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w:t>
      </w:r>
      <w:r w:rsidRPr="003F06CC">
        <w:rPr>
          <w:rFonts w:ascii="Arial" w:hAnsi="Arial" w:cs="Arial"/>
          <w:b/>
          <w:sz w:val="36"/>
          <w:szCs w:val="36"/>
        </w:rPr>
        <w:t>t</w:t>
      </w:r>
      <w:r w:rsidRPr="003F06CC">
        <w:rPr>
          <w:rFonts w:ascii="Arial" w:hAnsi="Arial" w:cs="Arial"/>
          <w:b/>
          <w:sz w:val="36"/>
          <w:szCs w:val="36"/>
        </w:rPr>
        <w:t>graduée</w:t>
      </w:r>
    </w:p>
    <w:p w:rsidR="00042E51" w:rsidRPr="003F06CC" w:rsidRDefault="00042E51" w:rsidP="00042E51">
      <w:pPr>
        <w:pBdr>
          <w:bottom w:val="single" w:sz="4" w:space="1" w:color="auto"/>
        </w:pBdr>
        <w:rPr>
          <w:rFonts w:ascii="Arial" w:hAnsi="Arial" w:cs="Arial"/>
          <w:sz w:val="6"/>
          <w:szCs w:val="6"/>
        </w:rPr>
      </w:pPr>
    </w:p>
    <w:p w:rsidR="00042E51" w:rsidRPr="003F06CC" w:rsidRDefault="00042E51" w:rsidP="00042E51">
      <w:pPr>
        <w:rPr>
          <w:rFonts w:ascii="Arial" w:hAnsi="Arial" w:cs="Arial"/>
          <w:b/>
          <w:sz w:val="36"/>
          <w:szCs w:val="36"/>
        </w:rPr>
      </w:pPr>
      <w:bookmarkStart w:id="0" w:name="Text16"/>
    </w:p>
    <w:bookmarkEnd w:id="0"/>
    <w:p w:rsidR="00042E51" w:rsidRPr="00042E51" w:rsidRDefault="00F02A5E" w:rsidP="00042E51">
      <w:pPr>
        <w:spacing w:after="0"/>
        <w:rPr>
          <w:rFonts w:ascii="Arial" w:hAnsi="Arial" w:cs="Arial"/>
          <w:b/>
          <w:sz w:val="30"/>
          <w:szCs w:val="30"/>
        </w:rPr>
      </w:pPr>
      <w:r>
        <w:rPr>
          <w:rFonts w:ascii="Arial" w:hAnsi="Arial"/>
          <w:b/>
          <w:sz w:val="30"/>
          <w:szCs w:val="30"/>
        </w:rPr>
        <w:t>Rhumatologie</w:t>
      </w:r>
    </w:p>
    <w:p w:rsidR="00042E51" w:rsidRPr="00042E51" w:rsidRDefault="00042E51" w:rsidP="00042E51">
      <w:pPr>
        <w:spacing w:after="0"/>
        <w:rPr>
          <w:rFonts w:ascii="Arial" w:hAnsi="Arial" w:cs="Arial"/>
        </w:rPr>
      </w:pPr>
    </w:p>
    <w:p w:rsidR="00042E51" w:rsidRPr="00042E51" w:rsidRDefault="00042E51" w:rsidP="00042E51">
      <w:pPr>
        <w:spacing w:after="0"/>
        <w:rPr>
          <w:rFonts w:ascii="Arial" w:hAnsi="Arial" w:cs="Arial"/>
        </w:rPr>
      </w:pPr>
    </w:p>
    <w:bookmarkStart w:id="1" w:name="Text24"/>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852A63">
        <w:rPr>
          <w:rFonts w:ascii="Arial" w:hAnsi="Arial" w:cs="Arial"/>
          <w:sz w:val="30"/>
          <w:szCs w:val="30"/>
        </w:rPr>
      </w:r>
      <w:r w:rsidR="00852A63">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Demande de reconnaissance </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852A63">
        <w:rPr>
          <w:rFonts w:ascii="Arial" w:hAnsi="Arial" w:cs="Arial"/>
          <w:sz w:val="30"/>
          <w:szCs w:val="30"/>
        </w:rPr>
      </w:r>
      <w:r w:rsidR="00852A63">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w:t>
      </w:r>
      <w:r w:rsidRPr="00042E51">
        <w:rPr>
          <w:rFonts w:ascii="Arial" w:hAnsi="Arial" w:cs="Arial"/>
          <w:bCs/>
          <w:sz w:val="30"/>
          <w:szCs w:val="30"/>
        </w:rPr>
        <w:t>Réévaluation</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852A63">
        <w:rPr>
          <w:rFonts w:ascii="Arial" w:hAnsi="Arial" w:cs="Arial"/>
          <w:sz w:val="30"/>
          <w:szCs w:val="30"/>
        </w:rPr>
      </w:r>
      <w:r w:rsidR="00852A63">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Changement de catégorie</w:t>
      </w:r>
    </w:p>
    <w:p w:rsidR="00042E51" w:rsidRPr="003F06CC" w:rsidRDefault="00042E51" w:rsidP="00042E51">
      <w:pPr>
        <w:spacing w:after="0"/>
        <w:rPr>
          <w:rFonts w:ascii="Arial" w:hAnsi="Arial" w:cs="Arial"/>
        </w:rPr>
      </w:pPr>
    </w:p>
    <w:p w:rsidR="00042E51" w:rsidRPr="003F06CC" w:rsidRDefault="00042E51" w:rsidP="00042E51">
      <w:pPr>
        <w:tabs>
          <w:tab w:val="left" w:pos="4678"/>
        </w:tabs>
        <w:spacing w:after="0"/>
        <w:ind w:left="4678" w:hanging="4678"/>
        <w:rPr>
          <w:rFonts w:ascii="Arial" w:hAnsi="Arial" w:cs="Arial"/>
        </w:rPr>
      </w:pPr>
    </w:p>
    <w:bookmarkEnd w:id="1"/>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Dénomination exacte de l'établissement</w:t>
      </w:r>
      <w:r w:rsidRPr="003F06CC">
        <w:rPr>
          <w:rFonts w:ascii="Arial" w:hAnsi="Arial" w:cs="Arial"/>
        </w:rPr>
        <w:tab/>
      </w:r>
      <w:r w:rsidRPr="003F06CC">
        <w:rPr>
          <w:rFonts w:ascii="Arial" w:hAnsi="Arial" w:cs="Arial"/>
        </w:rPr>
        <w:fldChar w:fldCharType="begin">
          <w:ffData>
            <w:name w:val="Text1"/>
            <w:enabled/>
            <w:calcOnExit w:val="0"/>
            <w:textInput/>
          </w:ffData>
        </w:fldChar>
      </w:r>
      <w:bookmarkStart w:id="2" w:name="Text1"/>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2"/>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2"/>
            <w:enabled/>
            <w:calcOnExit w:val="0"/>
            <w:textInput/>
          </w:ffData>
        </w:fldChar>
      </w:r>
      <w:bookmarkStart w:id="3" w:name="Text2"/>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3"/>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Hôpital / clinique / institut, etc.</w:t>
      </w:r>
      <w:r w:rsidRPr="003F06CC">
        <w:rPr>
          <w:rFonts w:ascii="Arial" w:hAnsi="Arial" w:cs="Arial"/>
        </w:rPr>
        <w:tab/>
      </w:r>
      <w:r w:rsidRPr="003F06CC">
        <w:rPr>
          <w:rFonts w:ascii="Arial" w:hAnsi="Arial" w:cs="Arial"/>
        </w:rPr>
        <w:fldChar w:fldCharType="begin">
          <w:ffData>
            <w:name w:val="Text3"/>
            <w:enabled/>
            <w:calcOnExit w:val="0"/>
            <w:textInput/>
          </w:ffData>
        </w:fldChar>
      </w:r>
      <w:bookmarkStart w:id="4" w:name="Text3"/>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4"/>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4"/>
            <w:enabled/>
            <w:calcOnExit w:val="0"/>
            <w:textInput/>
          </w:ffData>
        </w:fldChar>
      </w:r>
      <w:bookmarkStart w:id="5" w:name="Text4"/>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5"/>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Adresse / téléphone</w:t>
      </w:r>
      <w:r w:rsidRPr="00E24E6E">
        <w:rPr>
          <w:rFonts w:ascii="Arial" w:hAnsi="Arial" w:cs="Arial"/>
        </w:rPr>
        <w:tab/>
      </w:r>
      <w:r w:rsidRPr="00E24E6E">
        <w:rPr>
          <w:rFonts w:ascii="Arial" w:hAnsi="Arial" w:cs="Arial"/>
        </w:rPr>
        <w:fldChar w:fldCharType="begin">
          <w:ffData>
            <w:name w:val="Text5"/>
            <w:enabled/>
            <w:calcOnExit w:val="0"/>
            <w:textInput/>
          </w:ffData>
        </w:fldChar>
      </w:r>
      <w:bookmarkStart w:id="6" w:name="Text5"/>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6"/>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6"/>
            <w:enabled/>
            <w:calcOnExit w:val="0"/>
            <w:textInput/>
          </w:ffData>
        </w:fldChar>
      </w:r>
      <w:bookmarkStart w:id="7" w:name="Text6"/>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7"/>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7"/>
            <w:enabled/>
            <w:calcOnExit w:val="0"/>
            <w:textInput/>
          </w:ffData>
        </w:fldChar>
      </w:r>
      <w:bookmarkStart w:id="8" w:name="Text7"/>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8"/>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F9112D" w:rsidRPr="00E24E6E" w:rsidRDefault="00042E51" w:rsidP="00F9112D">
      <w:pPr>
        <w:pStyle w:val="berschrift1"/>
        <w:numPr>
          <w:ilvl w:val="0"/>
          <w:numId w:val="0"/>
        </w:numPr>
        <w:spacing w:before="0" w:after="0"/>
        <w:rPr>
          <w:rFonts w:ascii="Arial" w:eastAsia="Times New Roman" w:hAnsi="Arial" w:cs="Arial"/>
          <w:kern w:val="32"/>
          <w:sz w:val="22"/>
          <w:szCs w:val="22"/>
          <w:lang w:val="fr-FR" w:eastAsia="de-DE"/>
        </w:rPr>
      </w:pPr>
      <w:r w:rsidRPr="00E24E6E">
        <w:rPr>
          <w:rFonts w:ascii="Arial" w:hAnsi="Arial" w:cs="Arial"/>
          <w:i/>
          <w:iCs/>
        </w:rPr>
        <w:br w:type="page"/>
      </w:r>
      <w:r w:rsidR="00F9112D" w:rsidRPr="00E24E6E">
        <w:rPr>
          <w:rFonts w:ascii="Arial" w:eastAsia="Times New Roman" w:hAnsi="Arial" w:cs="Arial"/>
          <w:kern w:val="32"/>
          <w:sz w:val="22"/>
          <w:szCs w:val="22"/>
          <w:lang w:val="fr-FR" w:eastAsia="de-DE"/>
        </w:rPr>
        <w:lastRenderedPageBreak/>
        <w:t>Direction médicale</w:t>
      </w:r>
    </w:p>
    <w:p w:rsidR="00F9112D" w:rsidRPr="00E24E6E" w:rsidRDefault="00F9112D" w:rsidP="00F9112D">
      <w:pPr>
        <w:spacing w:after="0"/>
        <w:rPr>
          <w:rFonts w:ascii="Verdana" w:eastAsia="Times New Roman" w:hAnsi="Verdana" w:cs="Times New Roman"/>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Responsable de l'établissement: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9"/>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bookmarkStart w:id="10" w:name="_GoBack"/>
      <w:r w:rsidRPr="00E24E6E">
        <w:rPr>
          <w:rFonts w:ascii="Arial" w:eastAsia="Times New Roman" w:hAnsi="Arial" w:cs="Arial"/>
          <w:lang w:eastAsia="de-DE"/>
        </w:rPr>
        <w:fldChar w:fldCharType="begin">
          <w:ffData>
            <w:name w:val="Kontrollkästchen6"/>
            <w:enabled/>
            <w:calcOnExit w:val="0"/>
            <w:checkBox>
              <w:sizeAuto/>
              <w:default w:val="0"/>
            </w:checkBox>
          </w:ffData>
        </w:fldChar>
      </w:r>
      <w:bookmarkStart w:id="11" w:name="Kontrollkästchen6"/>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1"/>
      <w:bookmarkEnd w:id="10"/>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bookmarkStart w:id="12" w:name="Kontrollkästchen5"/>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2"/>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bookmarkStart w:id="13" w:name="Kontrollkästchen8"/>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3"/>
      <w:r w:rsidRPr="00E24E6E">
        <w:rPr>
          <w:rFonts w:ascii="Arial" w:eastAsia="Times New Roman" w:hAnsi="Arial" w:cs="Arial"/>
          <w:lang w:eastAsia="de-DE"/>
        </w:rPr>
        <w:t xml:space="preserve"> à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bookmarkStart w:id="14" w:name="Kontrollkästchen9"/>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4"/>
      <w:r w:rsidRPr="00E24E6E">
        <w:rPr>
          <w:rFonts w:ascii="Arial" w:eastAsia="Times New Roman" w:hAnsi="Arial" w:cs="Arial"/>
          <w:lang w:eastAsia="de-DE"/>
        </w:rPr>
        <w:t xml:space="preserve"> à temps partiel</w:t>
      </w:r>
    </w:p>
    <w:p w:rsidR="00F9112D" w:rsidRPr="00E24E6E" w:rsidRDefault="00F9112D" w:rsidP="00F9112D">
      <w:pPr>
        <w:tabs>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titre de spécialiste fédéral ou reconnu par l’OFSP</w:t>
      </w:r>
    </w:p>
    <w:p w:rsidR="00F9112D" w:rsidRPr="00E24E6E" w:rsidRDefault="00F9112D" w:rsidP="00F9112D">
      <w:pPr>
        <w:tabs>
          <w:tab w:val="left" w:pos="5670"/>
          <w:tab w:val="left" w:pos="6804"/>
        </w:tabs>
        <w:spacing w:after="0" w:line="360" w:lineRule="auto"/>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www.ofsp.admin.ch – Thèmes – Professions de la santé – Reconnaissance des diplômes ou Reconnaissance d’un titre postgraduée</w:t>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Responsable de l’établissement de formation postgraduée depuis</w:t>
      </w:r>
      <w:bookmarkStart w:id="15" w:name="Text31"/>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31"/>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5"/>
    </w:p>
    <w:p w:rsidR="00F9112D" w:rsidRPr="00E24E6E" w:rsidRDefault="00F9112D" w:rsidP="00F9112D">
      <w:pPr>
        <w:tabs>
          <w:tab w:val="left" w:pos="3600"/>
          <w:tab w:val="left" w:pos="5400"/>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Remplaçant: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temps partiel</w:t>
      </w:r>
    </w:p>
    <w:p w:rsidR="00F9112D" w:rsidRPr="00E24E6E" w:rsidRDefault="00F9112D" w:rsidP="00F9112D">
      <w:pPr>
        <w:tabs>
          <w:tab w:val="left" w:pos="1985"/>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titre de spécialiste fédéral ou reconnu par l’OFSP</w:t>
      </w:r>
    </w:p>
    <w:p w:rsidR="00F9112D" w:rsidRPr="00E24E6E" w:rsidRDefault="00F9112D" w:rsidP="00F9112D">
      <w:pPr>
        <w:tabs>
          <w:tab w:val="left" w:pos="5670"/>
          <w:tab w:val="left" w:pos="6804"/>
        </w:tabs>
        <w:spacing w:after="0" w:line="360" w:lineRule="auto"/>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www.ofsp.admin.ch – Thèmes – Professions de la santé – Reconnaissance des diplômes ou Reconnaissance d’un titre postgraduée</w:t>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Nom du coordinateur*, si différent du responsable de l’établissement:</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2"/>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Titre de spécialiste depuis</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rsidR="00F9112D" w:rsidRPr="00E24E6E" w:rsidRDefault="00F9112D" w:rsidP="00F9112D">
      <w:pPr>
        <w:spacing w:after="0"/>
        <w:ind w:right="28"/>
        <w:rPr>
          <w:rFonts w:ascii="Arial" w:eastAsia="Times New Roman" w:hAnsi="Arial" w:cs="Arial"/>
          <w:sz w:val="16"/>
          <w:szCs w:val="16"/>
          <w:lang w:eastAsia="zh-CN"/>
        </w:rPr>
      </w:pPr>
      <w:r w:rsidRPr="00E24E6E">
        <w:rPr>
          <w:rFonts w:ascii="Arial" w:eastAsia="Times New Roman" w:hAnsi="Arial" w:cs="Arial"/>
          <w:sz w:val="16"/>
          <w:szCs w:val="16"/>
          <w:lang w:eastAsia="de-DE"/>
        </w:rPr>
        <w:t>*coordinateur= médecin adjoint ou chef de clinique qui coordonne la formation des médecins-assistants à l’interne, cf. glossaire (</w:t>
      </w:r>
      <w:r w:rsidRPr="00E24E6E">
        <w:rPr>
          <w:rFonts w:ascii="Arial" w:eastAsia="Times New Roman" w:hAnsi="Arial" w:cs="Arial"/>
          <w:sz w:val="16"/>
          <w:szCs w:val="16"/>
          <w:lang w:eastAsia="zh-CN"/>
        </w:rPr>
        <w:t>www.siwf.ch – Formation postgraduée – Pour les responsables des établissements de formation postgraduée</w:t>
      </w:r>
      <w:r w:rsidRPr="00E24E6E">
        <w:rPr>
          <w:rFonts w:ascii="Arial" w:eastAsia="Times New Roman" w:hAnsi="Arial" w:cs="Arial"/>
          <w:sz w:val="16"/>
          <w:szCs w:val="16"/>
          <w:lang w:eastAsia="de-DE"/>
        </w:rPr>
        <w:t>)</w:t>
      </w: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b/>
          <w:lang w:eastAsia="de-DE"/>
        </w:rPr>
        <w:t>Nombre de places de formation dans l'établissement</w:t>
      </w:r>
      <w:r w:rsidRPr="00E24E6E">
        <w:rPr>
          <w:rFonts w:ascii="Arial" w:eastAsia="Times New Roman" w:hAnsi="Arial" w:cs="Arial"/>
          <w:b/>
          <w:lang w:eastAsia="de-DE"/>
        </w:rPr>
        <w:tab/>
      </w:r>
      <w:r w:rsidRPr="00E24E6E">
        <w:rPr>
          <w:rFonts w:ascii="Arial" w:eastAsia="Times New Roman" w:hAnsi="Arial" w:cs="Arial"/>
          <w:lang w:eastAsia="de-DE"/>
        </w:rPr>
        <w:t>chefs de clinique</w:t>
      </w:r>
      <w:r w:rsidRPr="00E24E6E">
        <w:rPr>
          <w:rFonts w:ascii="Arial" w:eastAsia="Times New Roman" w:hAnsi="Arial" w:cs="Arial"/>
          <w:lang w:eastAsia="de-DE"/>
        </w:rPr>
        <w:tab/>
        <w:t>assistants</w:t>
      </w:r>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4"/>
            <w:enabled/>
            <w:calcOnExit w:val="0"/>
            <w:textInput/>
          </w:ffData>
        </w:fldChar>
      </w:r>
      <w:bookmarkStart w:id="16" w:name="Text14"/>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6"/>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7"/>
            <w:enabled/>
            <w:calcOnExit w:val="0"/>
            <w:textInput/>
          </w:ffData>
        </w:fldChar>
      </w:r>
      <w:bookmarkStart w:id="17" w:name="Text17"/>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7"/>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dont</w:t>
      </w:r>
    </w:p>
    <w:p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réservées aux candidats au titre de spécialiste de la discipline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bookmarkStart w:id="18" w:name="Text15"/>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8"/>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8"/>
            <w:enabled/>
            <w:calcOnExit w:val="0"/>
            <w:textInput/>
          </w:ffData>
        </w:fldChar>
      </w:r>
      <w:bookmarkStart w:id="19" w:name="Text18"/>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9"/>
    </w:p>
    <w:p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 xml:space="preserve">réservées aux candidats à des titres de spécialiste d’autres </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t>disci</w:t>
      </w:r>
      <w:r w:rsidR="00F02A5E">
        <w:rPr>
          <w:rFonts w:ascii="Arial" w:eastAsia="Times New Roman" w:hAnsi="Arial" w:cs="Arial"/>
          <w:lang w:eastAsia="de-DE"/>
        </w:rPr>
        <w:tab/>
      </w:r>
      <w:r w:rsidRPr="00E24E6E">
        <w:rPr>
          <w:rFonts w:ascii="Arial" w:eastAsia="Times New Roman" w:hAnsi="Arial" w:cs="Arial"/>
          <w:lang w:eastAsia="de-DE"/>
        </w:rPr>
        <w:t>plines</w:t>
      </w: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b/>
          <w:lang w:eastAsia="de-DE"/>
        </w:rPr>
      </w:pPr>
      <w:r w:rsidRPr="00E24E6E">
        <w:rPr>
          <w:rFonts w:ascii="Arial" w:eastAsia="Times New Roman" w:hAnsi="Arial" w:cs="Arial"/>
          <w:b/>
          <w:lang w:eastAsia="de-DE"/>
        </w:rPr>
        <w:t>Catégorie souhaitée</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val="de-DE" w:eastAsia="de-DE"/>
        </w:rPr>
      </w:r>
      <w:r w:rsidR="00852A63">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A (</w:t>
      </w:r>
      <w:r w:rsidR="00F02A5E">
        <w:rPr>
          <w:rFonts w:ascii="Arial" w:eastAsia="Times New Roman" w:hAnsi="Arial" w:cs="Arial"/>
          <w:lang w:eastAsia="de-DE"/>
        </w:rPr>
        <w:t>3</w:t>
      </w:r>
      <w:r w:rsidRPr="00E24E6E">
        <w:rPr>
          <w:rFonts w:ascii="Arial" w:eastAsia="Times New Roman" w:hAnsi="Arial" w:cs="Arial"/>
          <w:lang w:eastAsia="de-DE"/>
        </w:rPr>
        <w:t xml:space="preserve"> ans)</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val="de-DE" w:eastAsia="de-DE"/>
        </w:rPr>
      </w:r>
      <w:r w:rsidR="00852A63">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w:t>
      </w:r>
      <w:r w:rsidR="00F02A5E">
        <w:rPr>
          <w:rFonts w:ascii="Arial" w:eastAsia="Times New Roman" w:hAnsi="Arial" w:cs="Arial"/>
          <w:lang w:eastAsia="de-DE"/>
        </w:rPr>
        <w:t xml:space="preserve">B </w:t>
      </w:r>
      <w:r w:rsidRPr="00E24E6E">
        <w:rPr>
          <w:rFonts w:ascii="Arial" w:eastAsia="Times New Roman" w:hAnsi="Arial" w:cs="Arial"/>
          <w:lang w:eastAsia="de-DE"/>
        </w:rPr>
        <w:t>(2 ans)</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val="de-DE" w:eastAsia="de-DE"/>
        </w:rPr>
      </w:r>
      <w:r w:rsidR="00852A63">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w:t>
      </w:r>
      <w:r w:rsidR="00F02A5E">
        <w:rPr>
          <w:rFonts w:ascii="Arial" w:eastAsia="Times New Roman" w:hAnsi="Arial" w:cs="Arial"/>
          <w:lang w:eastAsia="de-DE"/>
        </w:rPr>
        <w:t>C</w:t>
      </w:r>
      <w:r w:rsidRPr="00E24E6E">
        <w:rPr>
          <w:rFonts w:ascii="Arial" w:eastAsia="Times New Roman" w:hAnsi="Arial" w:cs="Arial"/>
          <w:lang w:eastAsia="de-DE"/>
        </w:rPr>
        <w:t xml:space="preserve"> (1 an)</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eastAsia="de-DE"/>
        </w:rPr>
        <w:br w:type="page"/>
      </w:r>
    </w:p>
    <w:p w:rsidR="00F9112D" w:rsidRPr="00E24E6E" w:rsidRDefault="00F9112D" w:rsidP="00F9112D">
      <w:pPr>
        <w:spacing w:after="0"/>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Critères selon l’art. 41 RFP «Concept de formation postgraduée; postes de formation»</w:t>
      </w:r>
    </w:p>
    <w:p w:rsidR="00F9112D" w:rsidRPr="00E24E6E" w:rsidRDefault="00F9112D" w:rsidP="00F9112D">
      <w:pPr>
        <w:spacing w:after="0"/>
        <w:rPr>
          <w:rFonts w:ascii="Arial" w:eastAsia="Times New Roman" w:hAnsi="Arial" w:cs="Arial"/>
          <w:szCs w:val="24"/>
          <w:u w:val="single"/>
          <w:lang w:eastAsia="de-DE"/>
        </w:rPr>
      </w:pPr>
      <w:r w:rsidRPr="00E24E6E">
        <w:rPr>
          <w:rFonts w:ascii="Arial" w:eastAsia="Times New Roman" w:hAnsi="Arial" w:cs="Arial"/>
          <w:szCs w:val="24"/>
          <w:lang w:eastAsia="de-DE"/>
        </w:rPr>
        <w:t>_____________________________________________________________________________</w:t>
      </w:r>
    </w:p>
    <w:p w:rsidR="00F9112D" w:rsidRPr="00E24E6E" w:rsidRDefault="00F9112D" w:rsidP="00F9112D">
      <w:pPr>
        <w:spacing w:after="0"/>
        <w:rPr>
          <w:rFonts w:ascii="Arial" w:eastAsia="Times New Roman" w:hAnsi="Arial" w:cs="Arial"/>
          <w:szCs w:val="24"/>
          <w:lang w:eastAsia="de-DE"/>
        </w:rPr>
      </w:pP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 concept de formation postgraduée joint au formulaire de demande contient-il les informations suivantes (cf. art. 41 RFP, alinéa 1)?</w:t>
      </w: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nombre de personnes en formation postgraduée est dans une proportion raisonnable par ra</w:t>
      </w:r>
      <w:r w:rsidRPr="00E24E6E">
        <w:rPr>
          <w:rFonts w:ascii="Arial" w:eastAsia="Times New Roman" w:hAnsi="Arial" w:cs="Arial"/>
          <w:szCs w:val="24"/>
          <w:lang w:eastAsia="de-DE"/>
        </w:rPr>
        <w:t>p</w:t>
      </w:r>
      <w:r w:rsidRPr="00E24E6E">
        <w:rPr>
          <w:rFonts w:ascii="Arial" w:eastAsia="Times New Roman" w:hAnsi="Arial" w:cs="Arial"/>
          <w:szCs w:val="24"/>
          <w:lang w:eastAsia="de-DE"/>
        </w:rPr>
        <w:t>port au nombre de formateurs (tuteurs).</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concept explique comment, par qui, quand et où les contenus théoriques et pratiques du pr</w:t>
      </w:r>
      <w:r w:rsidRPr="00E24E6E">
        <w:rPr>
          <w:rFonts w:ascii="Arial" w:eastAsia="Times New Roman" w:hAnsi="Arial" w:cs="Arial"/>
          <w:szCs w:val="24"/>
          <w:lang w:eastAsia="de-DE"/>
        </w:rPr>
        <w:t>o</w:t>
      </w:r>
      <w:r w:rsidRPr="00E24E6E">
        <w:rPr>
          <w:rFonts w:ascii="Arial" w:eastAsia="Times New Roman" w:hAnsi="Arial" w:cs="Arial"/>
          <w:szCs w:val="24"/>
          <w:lang w:eastAsia="de-DE"/>
        </w:rPr>
        <w:t>gramme de formation postgraduée sont enseignés.</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Une partie du concept décrit de façon séparée les contenus de la formation dispensée aux ca</w:t>
      </w:r>
      <w:r w:rsidRPr="00E24E6E">
        <w:rPr>
          <w:rFonts w:ascii="Arial" w:eastAsia="Times New Roman" w:hAnsi="Arial" w:cs="Arial"/>
          <w:szCs w:val="24"/>
          <w:lang w:eastAsia="de-DE"/>
        </w:rPr>
        <w:t>n</w:t>
      </w:r>
      <w:r w:rsidRPr="00E24E6E">
        <w:rPr>
          <w:rFonts w:ascii="Arial" w:eastAsia="Times New Roman" w:hAnsi="Arial" w:cs="Arial"/>
          <w:szCs w:val="24"/>
          <w:lang w:eastAsia="de-DE"/>
        </w:rPr>
        <w:t>didats étrangers à la discipline (notamment aux médecins de famille).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w:t>
      </w:r>
      <w:r w:rsidRPr="00E24E6E">
        <w:rPr>
          <w:rFonts w:ascii="Arial" w:eastAsia="Times New Roman" w:hAnsi="Arial" w:cs="Arial"/>
          <w:szCs w:val="24"/>
          <w:lang w:eastAsia="de-DE"/>
        </w:rPr>
        <w:t>r</w:t>
      </w:r>
      <w:r w:rsidRPr="00E24E6E">
        <w:rPr>
          <w:rFonts w:ascii="Arial" w:eastAsia="Times New Roman" w:hAnsi="Arial" w:cs="Arial"/>
          <w:szCs w:val="24"/>
          <w:lang w:eastAsia="de-DE"/>
        </w:rPr>
        <w:t>mation postgraduée).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numPr>
          <w:ilvl w:val="0"/>
          <w:numId w:val="18"/>
        </w:numPr>
        <w:tabs>
          <w:tab w:val="left" w:pos="1418"/>
        </w:tabs>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Passez-vous, avec l'occupant du poste de formation, un contrat de travail écrit décrivant de m</w:t>
      </w:r>
      <w:r w:rsidRPr="00E24E6E">
        <w:rPr>
          <w:rFonts w:ascii="Arial" w:eastAsia="Times New Roman" w:hAnsi="Arial" w:cs="Arial"/>
          <w:szCs w:val="24"/>
          <w:lang w:eastAsia="de-DE"/>
        </w:rPr>
        <w:t>a</w:t>
      </w:r>
      <w:r w:rsidRPr="00E24E6E">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4E6E">
        <w:rPr>
          <w:rFonts w:ascii="Arial" w:eastAsia="Times New Roman" w:hAnsi="Arial" w:cs="Arial"/>
          <w:szCs w:val="24"/>
          <w:lang w:eastAsia="de-DE"/>
        </w:rPr>
        <w:t>s</w:t>
      </w:r>
      <w:r w:rsidRPr="00E24E6E">
        <w:rPr>
          <w:rFonts w:ascii="Arial" w:eastAsia="Times New Roman" w:hAnsi="Arial" w:cs="Arial"/>
          <w:szCs w:val="24"/>
          <w:lang w:eastAsia="de-DE"/>
        </w:rPr>
        <w:t>tations devant être fournies par le médecin en formation. (</w:t>
      </w:r>
      <w:r w:rsidRPr="00E24E6E">
        <w:rPr>
          <w:rFonts w:ascii="Arial" w:hAnsi="Arial" w:cs="Arial"/>
          <w:szCs w:val="24"/>
        </w:rPr>
        <w:t>voir sous www.siwf.ch - Formation postgraduée – Pour les responsables des établissements de formation postgraduée – Modèle de contrat de formation postgraduée</w:t>
      </w:r>
      <w:r w:rsidRPr="00E24E6E">
        <w:rPr>
          <w:rFonts w:ascii="Arial" w:eastAsia="Times New Roman" w:hAnsi="Arial" w:cs="Arial"/>
          <w:szCs w:val="24"/>
          <w:lang w:eastAsia="de-DE"/>
        </w:rPr>
        <w:t>). Le salaire est fixé en fonction des prestations que doit fournir le médecin en formation.</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eastAsia="de-DE"/>
        </w:rPr>
      </w:r>
      <w:r w:rsidR="00852A63">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Les formateurs sont-ils au bénéfice d’une formation pédagogique et utilisent-ils les offres «Teach the Teacher».</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val="de-DE"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val="de-DE" w:eastAsia="de-DE"/>
        </w:rPr>
      </w:r>
      <w:r w:rsidR="00852A63">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oui</w:t>
      </w:r>
      <w:r w:rsidRPr="00E24E6E">
        <w:rPr>
          <w:rFonts w:ascii="Arial" w:eastAsia="Times New Roman" w:hAnsi="Arial" w:cs="Arial"/>
          <w:szCs w:val="24"/>
          <w:lang w:eastAsia="de-DE"/>
        </w:rPr>
        <w:tab/>
      </w:r>
      <w:r w:rsidRPr="00E24E6E">
        <w:rPr>
          <w:rFonts w:ascii="Arial" w:eastAsia="Times New Roman" w:hAnsi="Arial" w:cs="Arial"/>
          <w:szCs w:val="24"/>
          <w:lang w:val="de-DE"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852A63">
        <w:rPr>
          <w:rFonts w:ascii="Arial" w:eastAsia="Times New Roman" w:hAnsi="Arial" w:cs="Arial"/>
          <w:szCs w:val="24"/>
          <w:lang w:val="de-DE" w:eastAsia="de-DE"/>
        </w:rPr>
      </w:r>
      <w:r w:rsidR="00852A63">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spacing w:after="0"/>
        <w:rPr>
          <w:rFonts w:ascii="Arial" w:eastAsia="Times New Roman" w:hAnsi="Arial" w:cs="Arial"/>
          <w:szCs w:val="24"/>
          <w:lang w:eastAsia="de-DE"/>
        </w:rPr>
      </w:pPr>
      <w:r w:rsidRPr="00E24E6E">
        <w:rPr>
          <w:rFonts w:ascii="Arial" w:eastAsia="Times New Roman" w:hAnsi="Arial" w:cs="Arial"/>
          <w:szCs w:val="24"/>
          <w:lang w:eastAsia="de-DE"/>
        </w:rPr>
        <w:br w:type="page"/>
      </w:r>
    </w:p>
    <w:p w:rsidR="00F9112D" w:rsidRPr="00E24E6E" w:rsidRDefault="00F9112D" w:rsidP="00F9112D">
      <w:pPr>
        <w:tabs>
          <w:tab w:val="left" w:pos="-720"/>
        </w:tabs>
        <w:spacing w:after="0"/>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Critères selon le chiffre 5 du programme de formation postgraduée «Critères de class</w:t>
      </w:r>
      <w:r w:rsidRPr="00E24E6E">
        <w:rPr>
          <w:rFonts w:ascii="Arial" w:eastAsia="Times New Roman" w:hAnsi="Arial" w:cs="Arial"/>
          <w:b/>
          <w:sz w:val="24"/>
          <w:szCs w:val="24"/>
          <w:lang w:eastAsia="de-DE"/>
        </w:rPr>
        <w:t>i</w:t>
      </w:r>
      <w:r w:rsidRPr="00E24E6E">
        <w:rPr>
          <w:rFonts w:ascii="Arial" w:eastAsia="Times New Roman" w:hAnsi="Arial" w:cs="Arial"/>
          <w:b/>
          <w:sz w:val="24"/>
          <w:szCs w:val="24"/>
          <w:lang w:eastAsia="de-DE"/>
        </w:rPr>
        <w:t xml:space="preserve">fication des établissements de formation postgraduée en </w:t>
      </w:r>
      <w:r w:rsidR="00F02A5E">
        <w:rPr>
          <w:rFonts w:ascii="Arial" w:eastAsia="Times New Roman" w:hAnsi="Arial" w:cs="Arial"/>
          <w:b/>
          <w:sz w:val="24"/>
          <w:szCs w:val="24"/>
          <w:lang w:eastAsia="de-DE"/>
        </w:rPr>
        <w:t>Rhumatologie</w:t>
      </w:r>
      <w:r w:rsidRPr="00E24E6E">
        <w:rPr>
          <w:rFonts w:ascii="Arial" w:eastAsia="Times New Roman" w:hAnsi="Arial" w:cs="Arial"/>
          <w:b/>
          <w:sz w:val="24"/>
          <w:szCs w:val="24"/>
          <w:lang w:eastAsia="de-DE"/>
        </w:rPr>
        <w:t>»</w:t>
      </w:r>
    </w:p>
    <w:p w:rsidR="00F9112D" w:rsidRPr="00E24E6E" w:rsidRDefault="00F9112D" w:rsidP="00F9112D">
      <w:pPr>
        <w:tabs>
          <w:tab w:val="left" w:pos="-720"/>
        </w:tabs>
        <w:spacing w:after="0"/>
        <w:rPr>
          <w:rFonts w:ascii="Arial" w:eastAsia="Times New Roman" w:hAnsi="Arial" w:cs="Arial"/>
          <w:u w:val="single"/>
          <w:lang w:eastAsia="de-DE"/>
        </w:rPr>
      </w:pPr>
      <w:r w:rsidRPr="00E24E6E">
        <w:rPr>
          <w:rFonts w:ascii="Arial" w:eastAsia="Times New Roman" w:hAnsi="Arial" w:cs="Arial"/>
          <w:lang w:eastAsia="de-DE"/>
        </w:rPr>
        <w:t>_____________________________________________________________________________</w:t>
      </w:r>
    </w:p>
    <w:p w:rsidR="00F9112D" w:rsidRPr="00E24E6E" w:rsidRDefault="00F9112D" w:rsidP="00F9112D">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b/>
          <w:bCs/>
          <w:lang w:val="de-CH" w:eastAsia="de-DE"/>
        </w:rPr>
      </w:pPr>
      <w:r w:rsidRPr="00E24E6E">
        <w:rPr>
          <w:rFonts w:ascii="Arial" w:eastAsia="Times New Roman" w:hAnsi="Arial" w:cs="Arial"/>
          <w:b/>
          <w:bCs/>
          <w:lang w:val="de-CH" w:eastAsia="de-DE"/>
        </w:rPr>
        <w:t>Exigences posées à tous les établissements de formation postgraduée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de formation postgraduée reconnus est dirigé par un médecin détenteur d’un titre de spécialiste en </w:t>
      </w:r>
      <w:r w:rsidR="00F02A5E">
        <w:rPr>
          <w:rFonts w:ascii="Arial" w:eastAsia="Times New Roman" w:hAnsi="Arial" w:cs="Arial"/>
          <w:lang w:eastAsia="de-DE"/>
        </w:rPr>
        <w:t>rhumatologie</w:t>
      </w:r>
      <w:r w:rsidRPr="00E24E6E">
        <w:rPr>
          <w:rFonts w:ascii="Arial" w:eastAsia="Times New Roman" w:hAnsi="Arial" w:cs="Arial"/>
          <w:lang w:eastAsia="de-DE"/>
        </w:rPr>
        <w:t xml:space="preserve"> (des conditions analogues peuvent suffire exceptionnellement selon l’art. 39, al. 2,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devez veiller à ce que le programme de formation pos</w:t>
      </w:r>
      <w:r w:rsidRPr="00E24E6E">
        <w:rPr>
          <w:rFonts w:ascii="Arial" w:eastAsia="Times New Roman" w:hAnsi="Arial" w:cs="Arial"/>
          <w:lang w:eastAsia="de-DE"/>
        </w:rPr>
        <w:t>t</w:t>
      </w:r>
      <w:r w:rsidRPr="00E24E6E">
        <w:rPr>
          <w:rFonts w:ascii="Arial" w:eastAsia="Times New Roman" w:hAnsi="Arial" w:cs="Arial"/>
          <w:lang w:eastAsia="de-DE"/>
        </w:rPr>
        <w:t>graduée soit observé strictement.</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attestez avoir accompli la formation continue obligatoire (art. 39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dispose d’un concept de formation postgraduée documentant de manière stru</w:t>
      </w:r>
      <w:r w:rsidRPr="00E24E6E">
        <w:rPr>
          <w:rFonts w:ascii="Arial" w:eastAsia="Times New Roman" w:hAnsi="Arial" w:cs="Arial"/>
          <w:lang w:eastAsia="de-DE"/>
        </w:rPr>
        <w:t>c</w:t>
      </w:r>
      <w:r w:rsidRPr="00E24E6E">
        <w:rPr>
          <w:rFonts w:ascii="Arial" w:eastAsia="Times New Roman" w:hAnsi="Arial" w:cs="Arial"/>
          <w:lang w:eastAsia="de-DE"/>
        </w:rPr>
        <w:t>turée l’enseignement de la formation sur le plan de la durée et des contenus (art. 41 RFP). Le co</w:t>
      </w:r>
      <w:r w:rsidRPr="00E24E6E">
        <w:rPr>
          <w:rFonts w:ascii="Arial" w:eastAsia="Times New Roman" w:hAnsi="Arial" w:cs="Arial"/>
          <w:lang w:eastAsia="de-DE"/>
        </w:rPr>
        <w:t>n</w:t>
      </w:r>
      <w:r w:rsidRPr="00E24E6E">
        <w:rPr>
          <w:rFonts w:ascii="Arial" w:eastAsia="Times New Roman" w:hAnsi="Arial" w:cs="Arial"/>
          <w:lang w:eastAsia="de-DE"/>
        </w:rPr>
        <w:t>cept de formation postgraduée doit définir de manière réaliste et applicable l’offre de formation pos</w:t>
      </w:r>
      <w:r w:rsidRPr="00E24E6E">
        <w:rPr>
          <w:rFonts w:ascii="Arial" w:eastAsia="Times New Roman" w:hAnsi="Arial" w:cs="Arial"/>
          <w:lang w:eastAsia="de-DE"/>
        </w:rPr>
        <w:t>t</w:t>
      </w:r>
      <w:r w:rsidRPr="00E24E6E">
        <w:rPr>
          <w:rFonts w:ascii="Arial" w:eastAsia="Times New Roman" w:hAnsi="Arial" w:cs="Arial"/>
          <w:lang w:eastAsia="de-DE"/>
        </w:rPr>
        <w:t>graduée et le nombre maximal possible de postes de formation postgraduée. Il décrit en particulier les objectifs qu’un médecin en formation peut atteindre pendant un an (aussi bien pour la formation pos</w:t>
      </w:r>
      <w:r w:rsidRPr="00E24E6E">
        <w:rPr>
          <w:rFonts w:ascii="Arial" w:eastAsia="Times New Roman" w:hAnsi="Arial" w:cs="Arial"/>
          <w:lang w:eastAsia="de-DE"/>
        </w:rPr>
        <w:t>t</w:t>
      </w:r>
      <w:r w:rsidRPr="00E24E6E">
        <w:rPr>
          <w:rFonts w:ascii="Arial" w:eastAsia="Times New Roman" w:hAnsi="Arial" w:cs="Arial"/>
          <w:lang w:eastAsia="de-DE"/>
        </w:rPr>
        <w:t>graduée spécifique que pour la formation postgraduée hors discipline).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dispose d’un système d’annonce propre à la clinique ou à l’hôpital (au départ</w:t>
      </w:r>
      <w:r w:rsidRPr="00E24E6E">
        <w:rPr>
          <w:rFonts w:ascii="Arial" w:eastAsia="Times New Roman" w:hAnsi="Arial" w:cs="Arial"/>
          <w:lang w:eastAsia="de-DE"/>
        </w:rPr>
        <w:t>e</w:t>
      </w:r>
      <w:r w:rsidRPr="00E24E6E">
        <w:rPr>
          <w:rFonts w:ascii="Arial" w:eastAsia="Times New Roman" w:hAnsi="Arial" w:cs="Arial"/>
          <w:lang w:eastAsia="de-DE"/>
        </w:rPr>
        <w:t>ment ou à l’institut) ou d’un système d’annonce élaboré par la société de discipline concernée pour les fautes (p. ex. Critical Incidence Reporting System: CIRS).</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widowControl w:val="0"/>
        <w:tabs>
          <w:tab w:val="left" w:pos="851"/>
        </w:tabs>
        <w:spacing w:after="0"/>
        <w:rPr>
          <w:rFonts w:ascii="Arial" w:hAnsi="Arial" w:cs="Arial"/>
          <w:snapToGrid w:val="0"/>
        </w:rPr>
      </w:pPr>
      <w:r w:rsidRPr="00E24E6E">
        <w:rPr>
          <w:rFonts w:ascii="Arial" w:hAnsi="Arial" w:cs="Arial"/>
          <w:snapToGrid w:val="0"/>
        </w:rPr>
        <w:t>Des 6 revues spécialisées suivantes, l’édition la plus récente d’au moins trois d’entre elles est to</w:t>
      </w:r>
      <w:r w:rsidRPr="00E24E6E">
        <w:rPr>
          <w:rFonts w:ascii="Arial" w:hAnsi="Arial" w:cs="Arial"/>
          <w:snapToGrid w:val="0"/>
        </w:rPr>
        <w:t>u</w:t>
      </w:r>
      <w:r w:rsidRPr="00E24E6E">
        <w:rPr>
          <w:rFonts w:ascii="Arial" w:hAnsi="Arial" w:cs="Arial"/>
          <w:snapToGrid w:val="0"/>
        </w:rPr>
        <w:t xml:space="preserve">jours à la disposition des assistants sous forme de textes imprimés et/ou d’éditions plein texte en ligne: </w:t>
      </w:r>
      <w:r w:rsidR="00F02A5E" w:rsidRPr="00F02A5E">
        <w:rPr>
          <w:rFonts w:ascii="Arial" w:hAnsi="Arial" w:cs="Arial"/>
          <w:snapToGrid w:val="0"/>
          <w:lang w:val="de-CH"/>
        </w:rPr>
        <w:t>Arthritis &amp; Rheumatism, Arthritis Care and Research, Annals of Rheumatic Diseases, Rheu-matology, Current Opinion in Rheumatology, Rheumatic D</w:t>
      </w:r>
      <w:r w:rsidR="00F02A5E">
        <w:rPr>
          <w:rFonts w:ascii="Arial" w:hAnsi="Arial" w:cs="Arial"/>
          <w:snapToGrid w:val="0"/>
          <w:lang w:val="de-CH"/>
        </w:rPr>
        <w:t>isease Clinics of North-America</w:t>
      </w:r>
      <w:r w:rsidRPr="00E24E6E">
        <w:rPr>
          <w:rFonts w:ascii="Arial" w:hAnsi="Arial" w:cs="Arial"/>
          <w:snapToGrid w:val="0"/>
        </w:rPr>
        <w:t>. Un ordin</w:t>
      </w:r>
      <w:r w:rsidRPr="00E24E6E">
        <w:rPr>
          <w:rFonts w:ascii="Arial" w:hAnsi="Arial" w:cs="Arial"/>
          <w:snapToGrid w:val="0"/>
        </w:rPr>
        <w:t>a</w:t>
      </w:r>
      <w:r w:rsidRPr="00E24E6E">
        <w:rPr>
          <w:rFonts w:ascii="Arial" w:hAnsi="Arial" w:cs="Arial"/>
          <w:snapToGrid w:val="0"/>
        </w:rPr>
        <w:t>teur avec liaison internet à haut débit est à disposition sur le lieu de travail ou dans son environn</w:t>
      </w:r>
      <w:r w:rsidRPr="00E24E6E">
        <w:rPr>
          <w:rFonts w:ascii="Arial" w:hAnsi="Arial" w:cs="Arial"/>
          <w:snapToGrid w:val="0"/>
        </w:rPr>
        <w:t>e</w:t>
      </w:r>
      <w:r w:rsidRPr="00E24E6E">
        <w:rPr>
          <w:rFonts w:ascii="Arial" w:hAnsi="Arial" w:cs="Arial"/>
          <w:snapToGrid w:val="0"/>
        </w:rPr>
        <w:t>ment immédiat. Pour les articles de revue et les livres ne se trouvant pas dans l’établissement de formation postgraduée, les assistants ont la possibilité d’accéder à une bibliothèque avec prêts à di</w:t>
      </w:r>
      <w:r w:rsidRPr="00E24E6E">
        <w:rPr>
          <w:rFonts w:ascii="Arial" w:hAnsi="Arial" w:cs="Arial"/>
          <w:snapToGrid w:val="0"/>
        </w:rPr>
        <w:t>s</w:t>
      </w:r>
      <w:r w:rsidRPr="00E24E6E">
        <w:rPr>
          <w:rFonts w:ascii="Arial" w:hAnsi="Arial" w:cs="Arial"/>
          <w:snapToGrid w:val="0"/>
        </w:rPr>
        <w:t>tance.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de formation postgraduée doit offrir la possibilité aux médecins-assistants de pouvoir suivre, pendant leurs heures de travail, les cours qu</w:t>
      </w:r>
      <w:r w:rsidR="00F02A5E">
        <w:rPr>
          <w:rFonts w:ascii="Arial" w:eastAsia="Times New Roman" w:hAnsi="Arial" w:cs="Arial"/>
          <w:lang w:eastAsia="de-DE"/>
        </w:rPr>
        <w:t>i leur sont exigés (chiffre 2.2</w:t>
      </w:r>
      <w:r w:rsidRPr="00E24E6E">
        <w:rPr>
          <w:rFonts w:ascii="Arial" w:eastAsia="Times New Roman" w:hAnsi="Arial" w:cs="Arial"/>
          <w:lang w:eastAsia="de-DE"/>
        </w:rPr>
        <w:t>).</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de formation postgraduée effectue 4x par an des évaluations en milieu de travail leur permettant d’analyser la situation de la formation postgraduée.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oui</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E864B4" w:rsidRDefault="00E864B4" w:rsidP="00F9112D">
      <w:pPr>
        <w:tabs>
          <w:tab w:val="left" w:pos="425"/>
          <w:tab w:val="left" w:pos="7797"/>
        </w:tabs>
        <w:spacing w:after="0"/>
        <w:rPr>
          <w:rFonts w:ascii="Arial" w:eastAsia="Times New Roman" w:hAnsi="Arial" w:cs="Arial"/>
          <w:lang w:eastAsia="de-DE"/>
        </w:rPr>
      </w:pPr>
    </w:p>
    <w:p w:rsidR="00F02A5E" w:rsidRPr="00F02A5E" w:rsidRDefault="00F02A5E" w:rsidP="00F02A5E">
      <w:pPr>
        <w:tabs>
          <w:tab w:val="left" w:pos="425"/>
          <w:tab w:val="left" w:pos="7797"/>
        </w:tabs>
        <w:spacing w:after="0"/>
        <w:rPr>
          <w:rFonts w:ascii="Arial" w:eastAsia="Times New Roman" w:hAnsi="Arial" w:cs="Arial"/>
          <w:lang w:eastAsia="de-DE"/>
        </w:rPr>
      </w:pPr>
      <w:r w:rsidRPr="00F02A5E">
        <w:rPr>
          <w:rFonts w:ascii="Arial" w:eastAsia="Times New Roman" w:hAnsi="Arial" w:cs="Arial"/>
          <w:lang w:eastAsia="de-DE"/>
        </w:rPr>
        <w:t>Caractéristiques de l’établissement de formation post-graduée</w:t>
      </w:r>
    </w:p>
    <w:p w:rsidR="00F02A5E" w:rsidRPr="00F02A5E" w:rsidRDefault="00F02A5E" w:rsidP="00F02A5E">
      <w:pPr>
        <w:tabs>
          <w:tab w:val="left" w:pos="425"/>
          <w:tab w:val="left" w:pos="8222"/>
          <w:tab w:val="left" w:pos="8931"/>
        </w:tabs>
        <w:spacing w:after="0"/>
        <w:rPr>
          <w:rFonts w:ascii="Arial" w:eastAsia="Times New Roman" w:hAnsi="Arial" w:cs="Arial"/>
          <w:lang w:eastAsia="de-DE"/>
        </w:rPr>
      </w:pPr>
      <w:r w:rsidRPr="00F02A5E">
        <w:rPr>
          <w:rFonts w:ascii="Arial" w:eastAsia="Times New Roman" w:hAnsi="Arial" w:cs="Arial"/>
          <w:lang w:eastAsia="de-DE"/>
        </w:rPr>
        <w:t>Fonction de centre rhumatologique</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Pr="00F02A5E" w:rsidRDefault="00F02A5E" w:rsidP="00F02A5E">
      <w:pPr>
        <w:tabs>
          <w:tab w:val="left" w:pos="425"/>
          <w:tab w:val="left" w:pos="8222"/>
          <w:tab w:val="left" w:pos="8931"/>
        </w:tabs>
        <w:spacing w:after="0"/>
        <w:rPr>
          <w:rFonts w:ascii="Arial" w:eastAsia="Times New Roman" w:hAnsi="Arial" w:cs="Arial"/>
          <w:lang w:eastAsia="de-DE"/>
        </w:rPr>
      </w:pPr>
      <w:r w:rsidRPr="00F02A5E">
        <w:rPr>
          <w:rFonts w:ascii="Arial" w:eastAsia="Times New Roman" w:hAnsi="Arial" w:cs="Arial"/>
          <w:lang w:eastAsia="de-DE"/>
        </w:rPr>
        <w:t>Soins de base en rhumatologie</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Pr="00F02A5E" w:rsidRDefault="00F02A5E" w:rsidP="00F02A5E">
      <w:pPr>
        <w:tabs>
          <w:tab w:val="left" w:pos="425"/>
          <w:tab w:val="left" w:pos="8222"/>
          <w:tab w:val="left" w:pos="8931"/>
        </w:tabs>
        <w:spacing w:after="0"/>
        <w:rPr>
          <w:rFonts w:ascii="Arial" w:eastAsia="Times New Roman" w:hAnsi="Arial" w:cs="Arial"/>
          <w:lang w:eastAsia="de-DE"/>
        </w:rPr>
      </w:pPr>
      <w:r w:rsidRPr="00F02A5E">
        <w:rPr>
          <w:rFonts w:ascii="Arial" w:eastAsia="Times New Roman" w:hAnsi="Arial" w:cs="Arial"/>
          <w:lang w:eastAsia="de-DE"/>
        </w:rPr>
        <w:t>Prise en charge hospitalière (conjointe)</w:t>
      </w:r>
      <w:r w:rsidRPr="00F02A5E">
        <w:rPr>
          <w:rFonts w:ascii="Arial" w:eastAsia="Times New Roman" w:hAnsi="Arial" w:cs="Arial"/>
          <w:vertAlign w:val="superscript"/>
          <w:lang w:eastAsia="de-DE"/>
        </w:rPr>
        <w:t>1</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Default="00F02A5E" w:rsidP="00F02A5E">
      <w:pPr>
        <w:tabs>
          <w:tab w:val="left" w:pos="425"/>
          <w:tab w:val="left" w:pos="8222"/>
          <w:tab w:val="left" w:pos="8931"/>
        </w:tabs>
        <w:spacing w:after="0"/>
        <w:rPr>
          <w:rFonts w:ascii="Arial" w:eastAsia="Times New Roman" w:hAnsi="Arial" w:cs="Arial"/>
          <w:lang w:eastAsia="de-DE"/>
        </w:rPr>
      </w:pPr>
      <w:r w:rsidRPr="00F02A5E">
        <w:rPr>
          <w:rFonts w:ascii="Arial" w:eastAsia="Times New Roman" w:hAnsi="Arial" w:cs="Arial"/>
          <w:lang w:eastAsia="de-DE"/>
        </w:rPr>
        <w:t>Policlinique / Servic</w:t>
      </w:r>
      <w:r>
        <w:rPr>
          <w:rFonts w:ascii="Arial" w:eastAsia="Times New Roman" w:hAnsi="Arial" w:cs="Arial"/>
          <w:lang w:eastAsia="de-DE"/>
        </w:rPr>
        <w:t>e ambulatoire / cabinet médical</w:t>
      </w:r>
      <w:r w:rsidRPr="00F02A5E">
        <w:rPr>
          <w:rFonts w:ascii="Arial" w:eastAsia="Times New Roman" w:hAnsi="Arial" w:cs="Arial"/>
          <w:vertAlign w:val="superscript"/>
          <w:lang w:eastAsia="de-DE"/>
        </w:rPr>
        <w:t>2</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Pr="00E24E6E" w:rsidRDefault="00F02A5E" w:rsidP="00F02A5E">
      <w:pPr>
        <w:tabs>
          <w:tab w:val="left" w:pos="425"/>
          <w:tab w:val="left" w:pos="7797"/>
        </w:tabs>
        <w:spacing w:after="0"/>
        <w:rPr>
          <w:rFonts w:ascii="Arial" w:eastAsia="Times New Roman" w:hAnsi="Arial" w:cs="Arial"/>
          <w:lang w:eastAsia="de-DE"/>
        </w:rPr>
      </w:pPr>
    </w:p>
    <w:p w:rsidR="00F02A5E" w:rsidRPr="00F02A5E" w:rsidRDefault="00F02A5E" w:rsidP="00F02A5E">
      <w:pPr>
        <w:tabs>
          <w:tab w:val="left" w:pos="425"/>
          <w:tab w:val="left" w:pos="8222"/>
          <w:tab w:val="left" w:pos="8931"/>
        </w:tabs>
        <w:spacing w:after="0"/>
        <w:ind w:right="-211"/>
        <w:rPr>
          <w:rFonts w:ascii="Arial" w:eastAsia="Times New Roman" w:hAnsi="Arial" w:cs="Arial"/>
          <w:b/>
          <w:lang w:eastAsia="de-DE"/>
        </w:rPr>
      </w:pPr>
      <w:r w:rsidRPr="00F02A5E">
        <w:rPr>
          <w:rFonts w:ascii="Arial" w:eastAsia="Times New Roman" w:hAnsi="Arial" w:cs="Arial"/>
          <w:b/>
          <w:lang w:eastAsia="de-DE"/>
        </w:rPr>
        <w:t>Equipe médicale</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Responsable à plein temps</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Responsable habilité à prodiguer la formation postgraduée</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 xml:space="preserve">Suppléant à plein temps avec </w:t>
      </w:r>
      <w:r>
        <w:rPr>
          <w:rFonts w:ascii="Arial" w:eastAsia="Times New Roman" w:hAnsi="Arial" w:cs="Arial"/>
          <w:lang w:eastAsia="de-DE"/>
        </w:rPr>
        <w:t>titre de spécialiste en rhumato</w:t>
      </w:r>
      <w:r w:rsidRPr="00F02A5E">
        <w:rPr>
          <w:rFonts w:ascii="Arial" w:eastAsia="Times New Roman" w:hAnsi="Arial" w:cs="Arial"/>
          <w:lang w:eastAsia="de-DE"/>
        </w:rPr>
        <w:t>logie</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Suppléant chargé d’un enseignement universitaire</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Au moins un médecin-cadre avec titre de spécialiste en rhumatologie par deux</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9112D"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médecins en formation postgraduée (rapport 1:2)</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Default="00F02A5E" w:rsidP="00F9112D">
      <w:pPr>
        <w:tabs>
          <w:tab w:val="left" w:pos="425"/>
          <w:tab w:val="left" w:pos="8222"/>
          <w:tab w:val="left" w:pos="8931"/>
        </w:tabs>
        <w:spacing w:after="0"/>
        <w:ind w:right="-211"/>
        <w:rPr>
          <w:rFonts w:ascii="Arial" w:eastAsia="Times New Roman" w:hAnsi="Arial" w:cs="Arial"/>
          <w:lang w:eastAsia="de-DE"/>
        </w:rPr>
      </w:pPr>
    </w:p>
    <w:p w:rsidR="00F02A5E" w:rsidRPr="00F02A5E" w:rsidRDefault="00F02A5E" w:rsidP="00F02A5E">
      <w:pPr>
        <w:tabs>
          <w:tab w:val="left" w:pos="425"/>
          <w:tab w:val="left" w:pos="8222"/>
          <w:tab w:val="left" w:pos="8931"/>
        </w:tabs>
        <w:spacing w:after="0"/>
        <w:ind w:right="-211"/>
        <w:rPr>
          <w:rFonts w:ascii="Arial" w:eastAsia="Times New Roman" w:hAnsi="Arial" w:cs="Arial"/>
          <w:b/>
          <w:lang w:eastAsia="de-DE"/>
        </w:rPr>
      </w:pPr>
      <w:r w:rsidRPr="00F02A5E">
        <w:rPr>
          <w:rFonts w:ascii="Arial" w:eastAsia="Times New Roman" w:hAnsi="Arial" w:cs="Arial"/>
          <w:b/>
          <w:lang w:eastAsia="de-DE"/>
        </w:rPr>
        <w:t>Infrastructure</w:t>
      </w:r>
    </w:p>
    <w:p w:rsidR="00F02A5E" w:rsidRPr="00F02A5E" w:rsidRDefault="00F02A5E" w:rsidP="00F02A5E">
      <w:pPr>
        <w:tabs>
          <w:tab w:val="left" w:pos="425"/>
          <w:tab w:val="left" w:pos="8222"/>
          <w:tab w:val="left" w:pos="8931"/>
        </w:tabs>
        <w:spacing w:after="0"/>
        <w:ind w:right="-211"/>
        <w:rPr>
          <w:rFonts w:ascii="Arial" w:eastAsia="Times New Roman" w:hAnsi="Arial" w:cs="Arial"/>
          <w:b/>
          <w:lang w:eastAsia="de-DE"/>
        </w:rPr>
      </w:pPr>
      <w:r w:rsidRPr="00F02A5E">
        <w:rPr>
          <w:rFonts w:ascii="Arial" w:eastAsia="Times New Roman" w:hAnsi="Arial" w:cs="Arial"/>
          <w:b/>
          <w:lang w:eastAsia="de-DE"/>
        </w:rPr>
        <w:t>Dans le même hôpital:</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Radiologie diagnostique conventionnelle</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Scintigraphie, CT, IRM, myélographie</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Physiothérapie</w:t>
      </w:r>
      <w:r w:rsidRPr="00F02A5E">
        <w:rPr>
          <w:rFonts w:ascii="Arial" w:eastAsia="Times New Roman" w:hAnsi="Arial" w:cs="Arial"/>
          <w:vertAlign w:val="superscript"/>
          <w:lang w:eastAsia="de-DE"/>
        </w:rPr>
        <w:t>3</w:t>
      </w:r>
      <w:r>
        <w:rPr>
          <w:rFonts w:ascii="Arial" w:eastAsia="Times New Roman" w:hAnsi="Arial" w:cs="Arial"/>
          <w:vertAlign w:val="superscript"/>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Ergothérapie</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Pr="00F02A5E" w:rsidRDefault="00F02A5E" w:rsidP="00F02A5E">
      <w:pPr>
        <w:tabs>
          <w:tab w:val="left" w:pos="425"/>
          <w:tab w:val="left" w:pos="8222"/>
          <w:tab w:val="left" w:pos="8931"/>
        </w:tabs>
        <w:spacing w:after="0"/>
        <w:ind w:right="-211"/>
        <w:rPr>
          <w:rFonts w:ascii="Arial" w:eastAsia="Times New Roman" w:hAnsi="Arial" w:cs="Arial"/>
          <w:b/>
          <w:lang w:eastAsia="de-DE"/>
        </w:rPr>
      </w:pPr>
      <w:r w:rsidRPr="00F02A5E">
        <w:rPr>
          <w:rFonts w:ascii="Arial" w:eastAsia="Times New Roman" w:hAnsi="Arial" w:cs="Arial"/>
          <w:b/>
          <w:lang w:eastAsia="de-DE"/>
        </w:rPr>
        <w:t>Intégré à la clinique/au service</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Examen de l’appareil locomoteur par ultrasons</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Unité de recherche clinique ou fondamentale</w:t>
      </w:r>
      <w:r>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8"/>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oui</w:t>
      </w:r>
      <w:r w:rsidRPr="00F02A5E">
        <w:rPr>
          <w:rFonts w:ascii="Arial" w:eastAsia="Times New Roman" w:hAnsi="Arial" w:cs="Arial"/>
          <w:lang w:eastAsia="de-DE"/>
        </w:rPr>
        <w:tab/>
      </w:r>
      <w:r w:rsidRPr="00F02A5E">
        <w:rPr>
          <w:rFonts w:ascii="Arial" w:eastAsia="Times New Roman" w:hAnsi="Arial" w:cs="Arial"/>
          <w:lang w:eastAsia="de-DE"/>
        </w:rPr>
        <w:fldChar w:fldCharType="begin">
          <w:ffData>
            <w:name w:val="Kontrollkästchen39"/>
            <w:enabled/>
            <w:calcOnExit w:val="0"/>
            <w:checkBox>
              <w:sizeAuto/>
              <w:default w:val="0"/>
            </w:checkBox>
          </w:ffData>
        </w:fldChar>
      </w:r>
      <w:r w:rsidRPr="00F02A5E">
        <w:rPr>
          <w:rFonts w:ascii="Arial" w:eastAsia="Times New Roman" w:hAnsi="Arial" w:cs="Arial"/>
          <w:lang w:eastAsia="de-DE"/>
        </w:rPr>
        <w:instrText xml:space="preserve"> FORMCHECKBOX </w:instrText>
      </w:r>
      <w:r w:rsidR="00852A63">
        <w:rPr>
          <w:rFonts w:ascii="Arial" w:eastAsia="Times New Roman" w:hAnsi="Arial" w:cs="Arial"/>
          <w:lang w:eastAsia="de-DE"/>
        </w:rPr>
      </w:r>
      <w:r w:rsidR="00852A63">
        <w:rPr>
          <w:rFonts w:ascii="Arial" w:eastAsia="Times New Roman" w:hAnsi="Arial" w:cs="Arial"/>
          <w:lang w:eastAsia="de-DE"/>
        </w:rPr>
        <w:fldChar w:fldCharType="separate"/>
      </w:r>
      <w:r w:rsidRPr="00F02A5E">
        <w:rPr>
          <w:rFonts w:ascii="Arial" w:eastAsia="Times New Roman" w:hAnsi="Arial" w:cs="Arial"/>
          <w:lang w:eastAsia="de-DE"/>
        </w:rPr>
        <w:fldChar w:fldCharType="end"/>
      </w:r>
      <w:r w:rsidRPr="00F02A5E">
        <w:rPr>
          <w:rFonts w:ascii="Arial" w:eastAsia="Times New Roman" w:hAnsi="Arial" w:cs="Arial"/>
          <w:lang w:eastAsia="de-DE"/>
        </w:rPr>
        <w:t xml:space="preserve"> non</w:t>
      </w:r>
    </w:p>
    <w:p w:rsidR="00F02A5E" w:rsidRDefault="00F02A5E" w:rsidP="00F9112D">
      <w:pPr>
        <w:tabs>
          <w:tab w:val="left" w:pos="425"/>
          <w:tab w:val="left" w:pos="8222"/>
          <w:tab w:val="left" w:pos="8931"/>
        </w:tabs>
        <w:spacing w:after="0"/>
        <w:ind w:right="-211"/>
        <w:rPr>
          <w:rFonts w:ascii="Arial" w:eastAsia="Times New Roman" w:hAnsi="Arial" w:cs="Arial"/>
          <w:lang w:eastAsia="de-DE"/>
        </w:rPr>
      </w:pPr>
    </w:p>
    <w:p w:rsidR="00F02A5E" w:rsidRPr="00F02A5E" w:rsidRDefault="00F02A5E" w:rsidP="00F02A5E">
      <w:pPr>
        <w:tabs>
          <w:tab w:val="left" w:pos="425"/>
          <w:tab w:val="left" w:pos="8222"/>
          <w:tab w:val="left" w:pos="8931"/>
        </w:tabs>
        <w:spacing w:after="0"/>
        <w:ind w:right="-211"/>
        <w:rPr>
          <w:rFonts w:ascii="Arial" w:eastAsia="Times New Roman" w:hAnsi="Arial" w:cs="Arial"/>
          <w:b/>
          <w:lang w:eastAsia="de-DE"/>
        </w:rPr>
      </w:pPr>
      <w:r w:rsidRPr="00F02A5E">
        <w:rPr>
          <w:rFonts w:ascii="Arial" w:eastAsia="Times New Roman" w:hAnsi="Arial" w:cs="Arial"/>
          <w:b/>
          <w:lang w:eastAsia="de-DE"/>
        </w:rPr>
        <w:t>Formation postgraduée pratique</w:t>
      </w:r>
    </w:p>
    <w:p w:rsid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Enseignement de tout le catalogue des objectifs de formation</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(cf. ch</w:t>
      </w:r>
      <w:r>
        <w:rPr>
          <w:rFonts w:ascii="Arial" w:eastAsia="Times New Roman" w:hAnsi="Arial" w:cs="Arial"/>
          <w:lang w:eastAsia="de-DE"/>
        </w:rPr>
        <w:t>.</w:t>
      </w:r>
      <w:r w:rsidRPr="00F02A5E">
        <w:rPr>
          <w:rFonts w:ascii="Arial" w:eastAsia="Times New Roman" w:hAnsi="Arial" w:cs="Arial"/>
          <w:lang w:eastAsia="de-DE"/>
        </w:rPr>
        <w:t xml:space="preserve"> 3 du programme de formation postgraduée)</w:t>
      </w:r>
    </w:p>
    <w:p w:rsid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Visites cliniques avec le responsable ou son remplaçant (nombre par semaine)</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2B6DA8" w:rsidRPr="00F02A5E" w:rsidRDefault="002B6DA8" w:rsidP="00F02A5E">
      <w:pPr>
        <w:tabs>
          <w:tab w:val="left" w:pos="425"/>
          <w:tab w:val="left" w:pos="8222"/>
          <w:tab w:val="left" w:pos="8931"/>
        </w:tabs>
        <w:spacing w:after="0"/>
        <w:ind w:right="-211"/>
        <w:rPr>
          <w:rFonts w:ascii="Arial" w:eastAsia="Times New Roman" w:hAnsi="Arial" w:cs="Arial"/>
          <w:lang w:eastAsia="de-DE"/>
        </w:rPr>
      </w:pPr>
    </w:p>
    <w:p w:rsidR="00F02A5E" w:rsidRPr="002B6DA8" w:rsidRDefault="00F02A5E" w:rsidP="00F02A5E">
      <w:pPr>
        <w:tabs>
          <w:tab w:val="left" w:pos="425"/>
          <w:tab w:val="left" w:pos="8222"/>
          <w:tab w:val="left" w:pos="8931"/>
        </w:tabs>
        <w:spacing w:after="0"/>
        <w:ind w:right="-211"/>
        <w:rPr>
          <w:rFonts w:ascii="Arial" w:eastAsia="Times New Roman" w:hAnsi="Arial" w:cs="Arial"/>
          <w:b/>
          <w:lang w:eastAsia="de-DE"/>
        </w:rPr>
      </w:pPr>
      <w:r w:rsidRPr="002B6DA8">
        <w:rPr>
          <w:rFonts w:ascii="Arial" w:eastAsia="Times New Roman" w:hAnsi="Arial" w:cs="Arial"/>
          <w:b/>
          <w:lang w:eastAsia="de-DE"/>
        </w:rPr>
        <w:t>Formation postgraduée théorique</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Présentation interne de cas (heures par semaine)</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Journal-Club (nombre par mois)</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2B6DA8"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Discussions interdisciplinaires de cas avec p. ex. la pathologie, la dermatologie,</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la neurologie, la pneumologie, la chirurgie, la radiologie (heures par semaine)</w:t>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Formation postgraduée structurée en rhumatologie (h/semaine) («cursus»)</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F02A5E" w:rsidRP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Possibilité d’exercer une activité scientifique</w:t>
      </w:r>
      <w:r w:rsidR="002B6DA8">
        <w:rPr>
          <w:rFonts w:ascii="Arial" w:eastAsia="Times New Roman" w:hAnsi="Arial" w:cs="Arial"/>
          <w:lang w:eastAsia="de-DE"/>
        </w:rPr>
        <w:tab/>
      </w:r>
      <w:r w:rsidR="002B6DA8" w:rsidRPr="002B6DA8">
        <w:rPr>
          <w:rFonts w:ascii="Arial" w:eastAsia="Times New Roman" w:hAnsi="Arial" w:cs="Arial"/>
          <w:lang w:eastAsia="de-DE"/>
        </w:rPr>
        <w:fldChar w:fldCharType="begin">
          <w:ffData>
            <w:name w:val=""/>
            <w:enabled/>
            <w:calcOnExit w:val="0"/>
            <w:textInput/>
          </w:ffData>
        </w:fldChar>
      </w:r>
      <w:r w:rsidR="002B6DA8" w:rsidRPr="002B6DA8">
        <w:rPr>
          <w:rFonts w:ascii="Arial" w:eastAsia="Times New Roman" w:hAnsi="Arial" w:cs="Arial"/>
          <w:lang w:eastAsia="de-DE"/>
        </w:rPr>
        <w:instrText xml:space="preserve"> FORMTEXT </w:instrText>
      </w:r>
      <w:r w:rsidR="002B6DA8" w:rsidRPr="002B6DA8">
        <w:rPr>
          <w:rFonts w:ascii="Arial" w:eastAsia="Times New Roman" w:hAnsi="Arial" w:cs="Arial"/>
          <w:lang w:eastAsia="de-DE"/>
        </w:rPr>
      </w:r>
      <w:r w:rsidR="002B6DA8" w:rsidRPr="002B6DA8">
        <w:rPr>
          <w:rFonts w:ascii="Arial" w:eastAsia="Times New Roman" w:hAnsi="Arial" w:cs="Arial"/>
          <w:lang w:eastAsia="de-DE"/>
        </w:rPr>
        <w:fldChar w:fldCharType="separate"/>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t> </w:t>
      </w:r>
      <w:r w:rsidR="002B6DA8" w:rsidRPr="002B6DA8">
        <w:rPr>
          <w:rFonts w:ascii="Arial" w:eastAsia="Times New Roman" w:hAnsi="Arial" w:cs="Arial"/>
          <w:lang w:eastAsia="de-DE"/>
        </w:rPr>
        <w:fldChar w:fldCharType="end"/>
      </w:r>
    </w:p>
    <w:p w:rsidR="002B6DA8"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Possibilité d’assister à des sessions de formation postgra-duée externes</w:t>
      </w:r>
      <w:r w:rsidR="002B6DA8">
        <w:rPr>
          <w:rFonts w:ascii="Arial" w:eastAsia="Times New Roman" w:hAnsi="Arial" w:cs="Arial"/>
          <w:lang w:eastAsia="de-DE"/>
        </w:rPr>
        <w:tab/>
      </w:r>
      <w:r w:rsidR="002B6DA8" w:rsidRPr="00E24E6E">
        <w:rPr>
          <w:rFonts w:ascii="Arial" w:eastAsia="Times New Roman" w:hAnsi="Arial" w:cs="Arial"/>
          <w:lang w:eastAsia="de-DE"/>
        </w:rPr>
        <w:fldChar w:fldCharType="begin">
          <w:ffData>
            <w:name w:val=""/>
            <w:enabled/>
            <w:calcOnExit w:val="0"/>
            <w:textInput/>
          </w:ffData>
        </w:fldChar>
      </w:r>
      <w:r w:rsidR="002B6DA8" w:rsidRPr="00E24E6E">
        <w:rPr>
          <w:rFonts w:ascii="Arial" w:eastAsia="Times New Roman" w:hAnsi="Arial" w:cs="Arial"/>
          <w:lang w:eastAsia="de-DE"/>
        </w:rPr>
        <w:instrText xml:space="preserve"> FORMTEXT </w:instrText>
      </w:r>
      <w:r w:rsidR="002B6DA8" w:rsidRPr="00E24E6E">
        <w:rPr>
          <w:rFonts w:ascii="Arial" w:eastAsia="Times New Roman" w:hAnsi="Arial" w:cs="Arial"/>
          <w:lang w:eastAsia="de-DE"/>
        </w:rPr>
      </w:r>
      <w:r w:rsidR="002B6DA8" w:rsidRPr="00E24E6E">
        <w:rPr>
          <w:rFonts w:ascii="Arial" w:eastAsia="Times New Roman" w:hAnsi="Arial" w:cs="Arial"/>
          <w:lang w:eastAsia="de-DE"/>
        </w:rPr>
        <w:fldChar w:fldCharType="separate"/>
      </w:r>
      <w:r w:rsidR="002B6DA8" w:rsidRPr="00E24E6E">
        <w:rPr>
          <w:rFonts w:ascii="Arial" w:eastAsia="Times New Roman" w:hAnsi="Arial" w:cs="Arial"/>
          <w:lang w:eastAsia="de-DE"/>
        </w:rPr>
        <w:t> </w:t>
      </w:r>
      <w:r w:rsidR="002B6DA8" w:rsidRPr="00E24E6E">
        <w:rPr>
          <w:rFonts w:ascii="Arial" w:eastAsia="Times New Roman" w:hAnsi="Arial" w:cs="Arial"/>
          <w:lang w:eastAsia="de-DE"/>
        </w:rPr>
        <w:t> </w:t>
      </w:r>
      <w:r w:rsidR="002B6DA8" w:rsidRPr="00E24E6E">
        <w:rPr>
          <w:rFonts w:ascii="Arial" w:eastAsia="Times New Roman" w:hAnsi="Arial" w:cs="Arial"/>
          <w:lang w:eastAsia="de-DE"/>
        </w:rPr>
        <w:t> </w:t>
      </w:r>
      <w:r w:rsidR="002B6DA8" w:rsidRPr="00E24E6E">
        <w:rPr>
          <w:rFonts w:ascii="Arial" w:eastAsia="Times New Roman" w:hAnsi="Arial" w:cs="Arial"/>
          <w:lang w:eastAsia="de-DE"/>
        </w:rPr>
        <w:t> </w:t>
      </w:r>
      <w:r w:rsidR="002B6DA8" w:rsidRPr="00E24E6E">
        <w:rPr>
          <w:rFonts w:ascii="Arial" w:eastAsia="Times New Roman" w:hAnsi="Arial" w:cs="Arial"/>
          <w:lang w:eastAsia="de-DE"/>
        </w:rPr>
        <w:t> </w:t>
      </w:r>
      <w:r w:rsidR="002B6DA8" w:rsidRPr="00E24E6E">
        <w:rPr>
          <w:rFonts w:ascii="Arial" w:eastAsia="Times New Roman" w:hAnsi="Arial" w:cs="Arial"/>
          <w:lang w:eastAsia="de-DE"/>
        </w:rPr>
        <w:fldChar w:fldCharType="end"/>
      </w:r>
    </w:p>
    <w:p w:rsidR="00F02A5E" w:rsidRDefault="00F02A5E" w:rsidP="00F02A5E">
      <w:pPr>
        <w:tabs>
          <w:tab w:val="left" w:pos="425"/>
          <w:tab w:val="left" w:pos="8222"/>
          <w:tab w:val="left" w:pos="8931"/>
        </w:tabs>
        <w:spacing w:after="0"/>
        <w:ind w:right="-211"/>
        <w:rPr>
          <w:rFonts w:ascii="Arial" w:eastAsia="Times New Roman" w:hAnsi="Arial" w:cs="Arial"/>
          <w:lang w:eastAsia="de-DE"/>
        </w:rPr>
      </w:pPr>
      <w:r w:rsidRPr="00F02A5E">
        <w:rPr>
          <w:rFonts w:ascii="Arial" w:eastAsia="Times New Roman" w:hAnsi="Arial" w:cs="Arial"/>
          <w:lang w:eastAsia="de-DE"/>
        </w:rPr>
        <w:t>(nombre de jours min. par an)</w:t>
      </w:r>
    </w:p>
    <w:p w:rsidR="00F02A5E" w:rsidRDefault="00F02A5E" w:rsidP="00F9112D">
      <w:pPr>
        <w:tabs>
          <w:tab w:val="left" w:pos="425"/>
          <w:tab w:val="left" w:pos="8222"/>
          <w:tab w:val="left" w:pos="8931"/>
        </w:tabs>
        <w:spacing w:after="0"/>
        <w:ind w:right="-211"/>
        <w:rPr>
          <w:rFonts w:ascii="Arial" w:eastAsia="Times New Roman" w:hAnsi="Arial" w:cs="Arial"/>
          <w:lang w:eastAsia="de-DE"/>
        </w:rPr>
      </w:pPr>
    </w:p>
    <w:p w:rsidR="00F02A5E" w:rsidRDefault="00F02A5E" w:rsidP="00F9112D">
      <w:pPr>
        <w:tabs>
          <w:tab w:val="left" w:pos="425"/>
          <w:tab w:val="left" w:pos="8222"/>
          <w:tab w:val="left" w:pos="8931"/>
        </w:tabs>
        <w:spacing w:after="0"/>
        <w:ind w:right="-211"/>
        <w:rPr>
          <w:rFonts w:ascii="Arial" w:eastAsia="Times New Roman" w:hAnsi="Arial" w:cs="Arial"/>
          <w:lang w:eastAsia="de-DE"/>
        </w:rPr>
      </w:pPr>
    </w:p>
    <w:p w:rsidR="002B6DA8" w:rsidRPr="002B6DA8" w:rsidRDefault="002B6DA8" w:rsidP="002B6DA8">
      <w:pPr>
        <w:autoSpaceDE w:val="0"/>
        <w:autoSpaceDN w:val="0"/>
        <w:adjustRightInd w:val="0"/>
        <w:spacing w:after="0"/>
        <w:ind w:left="142" w:hanging="142"/>
        <w:rPr>
          <w:rFonts w:ascii="Arial" w:hAnsi="Arial" w:cs="Arial"/>
          <w:color w:val="000000"/>
          <w:sz w:val="18"/>
          <w:szCs w:val="18"/>
          <w:lang w:val="de-CH"/>
        </w:rPr>
      </w:pPr>
      <w:r w:rsidRPr="002B6DA8">
        <w:rPr>
          <w:rFonts w:ascii="Arial" w:hAnsi="Arial" w:cs="Arial"/>
          <w:color w:val="000000"/>
          <w:sz w:val="18"/>
          <w:szCs w:val="18"/>
          <w:vertAlign w:val="superscript"/>
          <w:lang w:val="de-CH"/>
        </w:rPr>
        <w:t>1</w:t>
      </w:r>
      <w:r>
        <w:rPr>
          <w:rFonts w:ascii="Arial" w:hAnsi="Arial" w:cs="Arial"/>
          <w:color w:val="000000"/>
          <w:sz w:val="18"/>
          <w:szCs w:val="18"/>
          <w:vertAlign w:val="superscript"/>
          <w:lang w:val="de-CH"/>
        </w:rPr>
        <w:tab/>
      </w:r>
      <w:r w:rsidRPr="002B6DA8">
        <w:rPr>
          <w:rFonts w:ascii="Arial" w:hAnsi="Arial" w:cs="Arial"/>
          <w:color w:val="000000"/>
          <w:sz w:val="18"/>
          <w:szCs w:val="18"/>
          <w:lang w:val="de-CH"/>
        </w:rPr>
        <w:t xml:space="preserve">Unité de lits de rhumatologie ou prise en charge conjointe de patients hospitalisés </w:t>
      </w:r>
    </w:p>
    <w:p w:rsidR="002B6DA8" w:rsidRPr="002B6DA8" w:rsidRDefault="002B6DA8" w:rsidP="002B6DA8">
      <w:pPr>
        <w:autoSpaceDE w:val="0"/>
        <w:autoSpaceDN w:val="0"/>
        <w:adjustRightInd w:val="0"/>
        <w:spacing w:after="0"/>
        <w:ind w:left="142" w:hanging="142"/>
        <w:rPr>
          <w:rFonts w:ascii="Arial" w:hAnsi="Arial" w:cs="Arial"/>
          <w:color w:val="000000"/>
          <w:sz w:val="18"/>
          <w:szCs w:val="18"/>
          <w:lang w:val="de-CH"/>
        </w:rPr>
      </w:pPr>
      <w:r w:rsidRPr="002B6DA8">
        <w:rPr>
          <w:rFonts w:ascii="Arial" w:hAnsi="Arial" w:cs="Arial"/>
          <w:color w:val="000000"/>
          <w:sz w:val="18"/>
          <w:szCs w:val="18"/>
          <w:vertAlign w:val="superscript"/>
          <w:lang w:val="de-CH"/>
        </w:rPr>
        <w:t>2</w:t>
      </w:r>
      <w:r>
        <w:rPr>
          <w:rFonts w:ascii="Arial" w:hAnsi="Arial" w:cs="Arial"/>
          <w:color w:val="000000"/>
          <w:sz w:val="18"/>
          <w:szCs w:val="18"/>
          <w:vertAlign w:val="superscript"/>
          <w:lang w:val="de-CH"/>
        </w:rPr>
        <w:tab/>
      </w:r>
      <w:r w:rsidRPr="002B6DA8">
        <w:rPr>
          <w:rFonts w:ascii="Arial" w:hAnsi="Arial" w:cs="Arial"/>
          <w:color w:val="000000"/>
          <w:sz w:val="18"/>
          <w:szCs w:val="18"/>
          <w:lang w:val="de-CH"/>
        </w:rPr>
        <w:t xml:space="preserve">L’établissement doit donner la possibilité aux futurs spécialistes d’exercer la rhumatologie ambula-toire pendant au moins 6 mois dans le cadre de la formation postgraduée en rhumatologie. </w:t>
      </w:r>
    </w:p>
    <w:p w:rsidR="00F9112D" w:rsidRPr="002B6DA8" w:rsidRDefault="002B6DA8" w:rsidP="002B6DA8">
      <w:pPr>
        <w:tabs>
          <w:tab w:val="left" w:pos="425"/>
          <w:tab w:val="left" w:pos="7938"/>
          <w:tab w:val="left" w:pos="8931"/>
        </w:tabs>
        <w:spacing w:after="0"/>
        <w:ind w:left="142" w:right="-211" w:hanging="142"/>
        <w:rPr>
          <w:rFonts w:ascii="Arial" w:eastAsia="Times New Roman" w:hAnsi="Arial" w:cs="Arial"/>
          <w:sz w:val="18"/>
          <w:szCs w:val="18"/>
          <w:lang w:eastAsia="de-DE"/>
        </w:rPr>
      </w:pPr>
      <w:r w:rsidRPr="002B6DA8">
        <w:rPr>
          <w:rFonts w:ascii="Arial" w:hAnsi="Arial" w:cs="Arial"/>
          <w:color w:val="000000"/>
          <w:sz w:val="18"/>
          <w:szCs w:val="18"/>
          <w:vertAlign w:val="superscript"/>
          <w:lang w:val="de-CH"/>
        </w:rPr>
        <w:t>3</w:t>
      </w:r>
      <w:r>
        <w:rPr>
          <w:rFonts w:ascii="Arial" w:hAnsi="Arial" w:cs="Arial"/>
          <w:color w:val="000000"/>
          <w:sz w:val="18"/>
          <w:szCs w:val="18"/>
          <w:vertAlign w:val="superscript"/>
          <w:lang w:val="de-CH"/>
        </w:rPr>
        <w:tab/>
      </w:r>
      <w:r w:rsidRPr="002B6DA8">
        <w:rPr>
          <w:rFonts w:ascii="Arial" w:hAnsi="Arial" w:cs="Arial"/>
          <w:color w:val="000000"/>
          <w:sz w:val="18"/>
          <w:szCs w:val="18"/>
          <w:lang w:val="de-CH"/>
        </w:rPr>
        <w:t>Au minimum des entretiens hebdomadaires avec les physiothérapeutes.</w:t>
      </w:r>
    </w:p>
    <w:p w:rsidR="00801F00" w:rsidRDefault="00801F00" w:rsidP="00F9112D">
      <w:pPr>
        <w:tabs>
          <w:tab w:val="left" w:pos="425"/>
          <w:tab w:val="left" w:pos="7938"/>
          <w:tab w:val="left" w:pos="8931"/>
        </w:tabs>
        <w:spacing w:after="0"/>
        <w:ind w:right="-211"/>
        <w:rPr>
          <w:rFonts w:ascii="Arial" w:eastAsia="Times New Roman" w:hAnsi="Arial" w:cs="Arial"/>
          <w:lang w:eastAsia="de-DE"/>
        </w:rPr>
      </w:pPr>
    </w:p>
    <w:p w:rsidR="002B6DA8" w:rsidRPr="00E24E6E" w:rsidRDefault="002B6DA8" w:rsidP="00F9112D">
      <w:pPr>
        <w:tabs>
          <w:tab w:val="left" w:pos="425"/>
          <w:tab w:val="left" w:pos="7938"/>
          <w:tab w:val="left" w:pos="8931"/>
        </w:tabs>
        <w:spacing w:after="0"/>
        <w:ind w:right="-211"/>
        <w:rPr>
          <w:rFonts w:ascii="Arial" w:eastAsia="Times New Roman" w:hAnsi="Arial" w:cs="Arial"/>
          <w:lang w:eastAsia="de-DE"/>
        </w:rPr>
      </w:pPr>
    </w:p>
    <w:p w:rsidR="00F9112D" w:rsidRPr="00E24E6E" w:rsidRDefault="00F9112D" w:rsidP="00F9112D">
      <w:pPr>
        <w:tabs>
          <w:tab w:val="left" w:pos="-720"/>
          <w:tab w:val="left" w:pos="425"/>
        </w:tabs>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Important:</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Critères pour la classification des établissements de formation postgraduée (chiffre 5 PFC et art. 41 RFP)</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lastRenderedPageBreak/>
        <w:t xml:space="preserve">- Concept de formation postgraduée </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Visites</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w:t>
      </w:r>
      <w:r w:rsidRPr="00E24E6E">
        <w:rPr>
          <w:rFonts w:ascii="Arial" w:eastAsia="Times New Roman" w:hAnsi="Arial" w:cs="Times New Roman"/>
          <w:lang w:val="fr-FR" w:eastAsia="de-DE"/>
        </w:rPr>
        <w:t>e</w:t>
      </w:r>
      <w:r w:rsidRPr="00E24E6E">
        <w:rPr>
          <w:rFonts w:ascii="Arial" w:eastAsia="Times New Roman" w:hAnsi="Arial" w:cs="Times New Roman"/>
          <w:lang w:val="fr-FR" w:eastAsia="de-DE"/>
        </w:rPr>
        <w:t xml:space="preserve">ment remarquer que lors de reconnaissances ou de réévaluations (changement d’un médecin-chef), seule une évaluation provisoire est possible tant que la visite n’a pas été effectuée. </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Arial"/>
          <w:lang w:val="fr-FR" w:eastAsia="de-DE"/>
        </w:rPr>
      </w:pPr>
      <w:r w:rsidRPr="00E24E6E">
        <w:rPr>
          <w:rFonts w:ascii="Arial" w:eastAsia="Times New Roman" w:hAnsi="Arial" w:cs="Times New Roman"/>
          <w:lang w:val="fr-FR" w:eastAsia="de-DE"/>
        </w:rPr>
        <w:t>Les frais de la visite se montent à CHF 5 000.-. Nous vous donnons cette information pour que vous puissiez en tenir compte lors de l’établissement de votre budget. C’est à la société de discipline méd</w:t>
      </w:r>
      <w:r w:rsidRPr="00E24E6E">
        <w:rPr>
          <w:rFonts w:ascii="Arial" w:eastAsia="Times New Roman" w:hAnsi="Arial" w:cs="Times New Roman"/>
          <w:lang w:val="fr-FR" w:eastAsia="de-DE"/>
        </w:rPr>
        <w:t>i</w:t>
      </w:r>
      <w:r w:rsidRPr="00E24E6E">
        <w:rPr>
          <w:rFonts w:ascii="Arial" w:eastAsia="Times New Roman" w:hAnsi="Arial" w:cs="Times New Roman"/>
          <w:lang w:val="fr-FR" w:eastAsia="de-DE"/>
        </w:rPr>
        <w:t>cale qu’il incombe prioritairement de décider quels établissements de formation postgraduée font l’objet d’une visite et à quelle date.</w:t>
      </w:r>
    </w:p>
    <w:p w:rsidR="00F9112D" w:rsidRPr="00E24E6E" w:rsidRDefault="00F9112D" w:rsidP="00F9112D">
      <w:pPr>
        <w:tabs>
          <w:tab w:val="left" w:pos="-720"/>
          <w:tab w:val="left" w:pos="425"/>
        </w:tabs>
        <w:spacing w:after="0"/>
        <w:rPr>
          <w:rFonts w:ascii="Arial" w:eastAsia="Times New Roman" w:hAnsi="Arial" w:cs="Times New Roman"/>
          <w:lang w:val="fr-FR" w:eastAsia="de-DE"/>
        </w:rPr>
      </w:pPr>
    </w:p>
    <w:p w:rsidR="00F9112D" w:rsidRPr="00E24E6E" w:rsidRDefault="00F9112D" w:rsidP="00F9112D">
      <w:pPr>
        <w:tabs>
          <w:tab w:val="left" w:pos="-720"/>
          <w:tab w:val="left" w:pos="425"/>
        </w:tabs>
        <w:spacing w:after="0"/>
        <w:rPr>
          <w:rFonts w:ascii="Arial" w:eastAsia="Times New Roman" w:hAnsi="Arial" w:cs="Times New Roman"/>
          <w:lang w:val="fr-FR" w:eastAsia="de-DE"/>
        </w:rPr>
      </w:pPr>
    </w:p>
    <w:p w:rsidR="00F9112D" w:rsidRPr="00E24E6E" w:rsidRDefault="00F9112D" w:rsidP="00F9112D">
      <w:pPr>
        <w:tabs>
          <w:tab w:val="left" w:pos="-720"/>
          <w:tab w:val="left" w:pos="425"/>
        </w:tabs>
        <w:spacing w:after="0"/>
        <w:ind w:right="-211"/>
        <w:rPr>
          <w:rFonts w:ascii="Arial" w:eastAsia="Times New Roman" w:hAnsi="Arial" w:cs="Times New Roman"/>
          <w:lang w:val="fr-FR" w:eastAsia="de-DE"/>
        </w:rPr>
      </w:pPr>
    </w:p>
    <w:p w:rsidR="00F9112D" w:rsidRPr="00E24E6E" w:rsidRDefault="00F9112D" w:rsidP="00F9112D">
      <w:pPr>
        <w:tabs>
          <w:tab w:val="left" w:pos="2127"/>
          <w:tab w:val="left" w:pos="5670"/>
        </w:tabs>
        <w:spacing w:after="0"/>
        <w:ind w:right="-211"/>
        <w:rPr>
          <w:rFonts w:ascii="Arial" w:eastAsia="Times New Roman" w:hAnsi="Arial" w:cs="Arial"/>
          <w:lang w:eastAsia="de-DE"/>
        </w:rPr>
      </w:pPr>
      <w:r w:rsidRPr="00E24E6E">
        <w:rPr>
          <w:rFonts w:ascii="Arial" w:eastAsia="Times New Roman" w:hAnsi="Arial" w:cs="Arial"/>
          <w:lang w:eastAsia="de-DE"/>
        </w:rPr>
        <w:t>Date</w:t>
      </w:r>
      <w:r w:rsidRPr="00E24E6E">
        <w:rPr>
          <w:rFonts w:ascii="Arial" w:eastAsia="Times New Roman" w:hAnsi="Arial" w:cs="Arial"/>
          <w:lang w:eastAsia="de-DE"/>
        </w:rPr>
        <w:tab/>
        <w:t>Responsable de l’établissement</w:t>
      </w:r>
      <w:r w:rsidRPr="00E24E6E">
        <w:rPr>
          <w:rFonts w:ascii="Arial" w:eastAsia="Times New Roman" w:hAnsi="Arial" w:cs="Arial"/>
          <w:lang w:eastAsia="de-DE"/>
        </w:rPr>
        <w:tab/>
        <w:t>Représentant de la direction de l’hôpital</w:t>
      </w:r>
    </w:p>
    <w:p w:rsidR="00F9112D" w:rsidRPr="00E24E6E" w:rsidRDefault="00F9112D" w:rsidP="00F9112D">
      <w:pPr>
        <w:tabs>
          <w:tab w:val="left" w:pos="2127"/>
          <w:tab w:val="left" w:pos="5670"/>
        </w:tabs>
        <w:spacing w:after="0"/>
        <w:ind w:right="-211"/>
        <w:rPr>
          <w:rFonts w:ascii="Arial" w:eastAsia="Times New Roman" w:hAnsi="Arial" w:cs="Arial"/>
          <w:lang w:val="de-DE" w:eastAsia="de-DE"/>
        </w:rPr>
      </w:pPr>
      <w:r w:rsidRPr="00E24E6E">
        <w:rPr>
          <w:rFonts w:ascii="Arial" w:eastAsia="Times New Roman" w:hAnsi="Arial" w:cs="Arial"/>
          <w:lang w:val="de-DE" w:eastAsia="de-DE"/>
        </w:rPr>
        <w:fldChar w:fldCharType="begin">
          <w:ffData>
            <w:name w:val="Text21"/>
            <w:enabled/>
            <w:calcOnExit w:val="0"/>
            <w:textInput>
              <w:type w:val="date"/>
            </w:textInput>
          </w:ffData>
        </w:fldChar>
      </w:r>
      <w:bookmarkStart w:id="20" w:name="Text21"/>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0"/>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2"/>
            <w:enabled/>
            <w:calcOnExit w:val="0"/>
            <w:textInput/>
          </w:ffData>
        </w:fldChar>
      </w:r>
      <w:bookmarkStart w:id="21" w:name="Text22"/>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1"/>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3"/>
            <w:enabled/>
            <w:calcOnExit w:val="0"/>
            <w:textInput/>
          </w:ffData>
        </w:fldChar>
      </w:r>
      <w:bookmarkStart w:id="22" w:name="Text23"/>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2"/>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b/>
          <w:bCs/>
          <w:lang w:eastAsia="de-DE"/>
        </w:rPr>
      </w:pPr>
      <w:r w:rsidRPr="00E24E6E">
        <w:rPr>
          <w:rFonts w:ascii="Arial" w:eastAsia="Times New Roman" w:hAnsi="Arial" w:cs="Times New Roman"/>
          <w:b/>
          <w:bCs/>
          <w:lang w:eastAsia="de-DE"/>
        </w:rPr>
        <w:t>Veuillez joindre s.v.p.:</w:t>
      </w:r>
    </w:p>
    <w:p w:rsidR="00F9112D" w:rsidRPr="00E24E6E" w:rsidRDefault="00F9112D" w:rsidP="00F9112D">
      <w:pPr>
        <w:tabs>
          <w:tab w:val="left" w:pos="-720"/>
          <w:tab w:val="left" w:pos="425"/>
        </w:tabs>
        <w:spacing w:after="0"/>
        <w:ind w:left="420" w:hanging="42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852A63">
        <w:rPr>
          <w:rFonts w:ascii="Arial" w:eastAsia="Times New Roman" w:hAnsi="Arial" w:cs="Times New Roman"/>
          <w:lang w:eastAsia="de-DE"/>
        </w:rPr>
      </w:r>
      <w:r w:rsidR="00852A63">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t>attestation d’accomplissement du devoir de formation continue selon la RFC = copie du diplôme de formation continue</w:t>
      </w:r>
    </w:p>
    <w:p w:rsidR="00F9112D" w:rsidRPr="00E24E6E" w:rsidRDefault="00F9112D" w:rsidP="00F9112D">
      <w:pPr>
        <w:tabs>
          <w:tab w:val="left" w:pos="-720"/>
          <w:tab w:val="left" w:pos="425"/>
        </w:tabs>
        <w:spacing w:after="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852A63">
        <w:rPr>
          <w:rFonts w:ascii="Arial" w:eastAsia="Times New Roman" w:hAnsi="Arial" w:cs="Times New Roman"/>
          <w:lang w:eastAsia="de-DE"/>
        </w:rPr>
      </w:r>
      <w:r w:rsidR="00852A63">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t>concept de formation postgraduée actualisé</w:t>
      </w: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Arial"/>
          <w:lang w:eastAsia="de-DE"/>
        </w:rPr>
      </w:pPr>
    </w:p>
    <w:p w:rsidR="00F9112D" w:rsidRPr="00E24E6E" w:rsidRDefault="00F9112D" w:rsidP="00F9112D">
      <w:pPr>
        <w:tabs>
          <w:tab w:val="left" w:pos="-720"/>
          <w:tab w:val="left" w:pos="425"/>
          <w:tab w:val="left" w:pos="5103"/>
        </w:tabs>
        <w:spacing w:after="0"/>
        <w:rPr>
          <w:rFonts w:ascii="Arial" w:eastAsia="Times New Roman" w:hAnsi="Arial" w:cs="Arial"/>
          <w:lang w:eastAsia="de-DE"/>
        </w:rPr>
      </w:pPr>
    </w:p>
    <w:p w:rsidR="00042E51" w:rsidRPr="00E24E6E" w:rsidRDefault="00F9112D" w:rsidP="00F9112D">
      <w:pPr>
        <w:tabs>
          <w:tab w:val="left" w:pos="-720"/>
          <w:tab w:val="left" w:pos="425"/>
          <w:tab w:val="left" w:pos="5670"/>
        </w:tabs>
        <w:spacing w:after="0"/>
        <w:rPr>
          <w:rFonts w:ascii="Arial" w:eastAsia="Times New Roman" w:hAnsi="Arial" w:cs="Arial"/>
          <w:sz w:val="18"/>
          <w:szCs w:val="18"/>
          <w:lang w:val="de-DE" w:eastAsia="de-DE"/>
        </w:rPr>
      </w:pPr>
      <w:r w:rsidRPr="00E24E6E">
        <w:rPr>
          <w:rFonts w:ascii="Arial" w:eastAsia="Times New Roman" w:hAnsi="Arial" w:cs="Arial"/>
          <w:sz w:val="18"/>
          <w:szCs w:val="18"/>
          <w:lang w:val="de-DE" w:eastAsia="de-DE"/>
        </w:rPr>
        <w:t xml:space="preserve">Berne, le </w:t>
      </w:r>
      <w:r w:rsidR="00801F00" w:rsidRPr="00E24E6E">
        <w:rPr>
          <w:rFonts w:ascii="Arial" w:eastAsia="Times New Roman" w:hAnsi="Arial" w:cs="Arial"/>
          <w:sz w:val="18"/>
          <w:szCs w:val="18"/>
          <w:lang w:val="de-DE" w:eastAsia="de-DE"/>
        </w:rPr>
        <w:t>7.06.2016</w:t>
      </w:r>
      <w:r w:rsidRPr="00E24E6E">
        <w:rPr>
          <w:rFonts w:ascii="Arial" w:eastAsia="Times New Roman" w:hAnsi="Arial" w:cs="Arial"/>
          <w:sz w:val="18"/>
          <w:szCs w:val="18"/>
          <w:lang w:val="de-DE" w:eastAsia="de-DE"/>
        </w:rPr>
        <w:t>/rj</w:t>
      </w:r>
    </w:p>
    <w:sectPr w:rsidR="00042E51" w:rsidRPr="00E24E6E" w:rsidSect="00113160">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63" w:rsidRDefault="00852A63" w:rsidP="00E177D4">
      <w:pPr>
        <w:spacing w:after="0"/>
      </w:pPr>
      <w:r>
        <w:separator/>
      </w:r>
    </w:p>
  </w:endnote>
  <w:endnote w:type="continuationSeparator" w:id="0">
    <w:p w:rsidR="00852A63" w:rsidRDefault="00852A6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5E" w:rsidRPr="00847F74" w:rsidRDefault="00F02A5E"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C528F9">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C528F9">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F02A5E" w:rsidRDefault="00F02A5E" w:rsidP="000E21D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5E" w:rsidRPr="0017339B" w:rsidRDefault="00F02A5E" w:rsidP="00B77CEE">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F02A5E" w:rsidRPr="00557D20" w:rsidRDefault="00F02A5E"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63" w:rsidRDefault="00852A63" w:rsidP="00E177D4">
      <w:pPr>
        <w:spacing w:after="0"/>
      </w:pPr>
      <w:r>
        <w:separator/>
      </w:r>
    </w:p>
  </w:footnote>
  <w:footnote w:type="continuationSeparator" w:id="0">
    <w:p w:rsidR="00852A63" w:rsidRDefault="00852A63"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5E" w:rsidRPr="00F9112D" w:rsidRDefault="00F02A5E" w:rsidP="00F9112D">
    <w:pPr>
      <w:pStyle w:val="Kopfzeile"/>
    </w:pPr>
    <w:r>
      <w:t>Rhumatologie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F02A5E" w:rsidTr="00B77CEE">
      <w:trPr>
        <w:trHeight w:val="1421"/>
      </w:trPr>
      <w:tc>
        <w:tcPr>
          <w:tcW w:w="3307" w:type="dxa"/>
        </w:tcPr>
        <w:p w:rsidR="00F02A5E" w:rsidRDefault="00F02A5E" w:rsidP="00B77CEE">
          <w:pPr>
            <w:pStyle w:val="Kopfzeile"/>
            <w:spacing w:after="1080"/>
          </w:pPr>
          <w:r>
            <w:rPr>
              <w:noProof/>
              <w:lang w:val="de-CH" w:eastAsia="de-CH"/>
            </w:rPr>
            <w:drawing>
              <wp:anchor distT="0" distB="0" distL="114300" distR="114300" simplePos="0" relativeHeight="251659264" behindDoc="0" locked="0" layoutInCell="1" allowOverlap="1" wp14:anchorId="6CBCC319" wp14:editId="20957A6A">
                <wp:simplePos x="0" y="0"/>
                <wp:positionH relativeFrom="column">
                  <wp:posOffset>30346</wp:posOffset>
                </wp:positionH>
                <wp:positionV relativeFrom="paragraph">
                  <wp:posOffset>38601</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F02A5E" w:rsidRDefault="00F02A5E" w:rsidP="00B77CEE">
          <w:pPr>
            <w:pStyle w:val="Kopfzeile"/>
            <w:spacing w:after="1080"/>
          </w:pPr>
        </w:p>
      </w:tc>
      <w:tc>
        <w:tcPr>
          <w:tcW w:w="3451" w:type="dxa"/>
        </w:tcPr>
        <w:p w:rsidR="00F02A5E" w:rsidRDefault="00F02A5E" w:rsidP="00B77CEE">
          <w:pPr>
            <w:pStyle w:val="Kopfzeile"/>
            <w:spacing w:after="1080"/>
          </w:pPr>
        </w:p>
      </w:tc>
    </w:tr>
  </w:tbl>
  <w:p w:rsidR="00F02A5E" w:rsidRPr="00FD03BC" w:rsidRDefault="00F02A5E"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9D2"/>
    <w:multiLevelType w:val="multilevel"/>
    <w:tmpl w:val="5C6614D2"/>
    <w:numStyleLink w:val="FMHNummerierunggegliedertauf3EbenenAltN"/>
  </w:abstractNum>
  <w:abstractNum w:abstractNumId="1">
    <w:nsid w:val="0FEB586A"/>
    <w:multiLevelType w:val="multilevel"/>
    <w:tmpl w:val="5C6614D2"/>
    <w:numStyleLink w:val="FMHNummerierunggegliedertauf3EbenenAltN"/>
  </w:abstractNum>
  <w:abstractNum w:abstractNumId="2">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69F1550"/>
    <w:multiLevelType w:val="multilevel"/>
    <w:tmpl w:val="5C6614D2"/>
    <w:numStyleLink w:val="FMHNummerierunggegliedertauf3EbenenAltN"/>
  </w:abstractNum>
  <w:abstractNum w:abstractNumId="6">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4E7F3241"/>
    <w:multiLevelType w:val="multilevel"/>
    <w:tmpl w:val="3632A744"/>
    <w:numStyleLink w:val="FMHAufzhlunggegliedertauf3EbenenAltA"/>
  </w:abstractNum>
  <w:abstractNum w:abstractNumId="1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77610C0"/>
    <w:multiLevelType w:val="multilevel"/>
    <w:tmpl w:val="5C6614D2"/>
    <w:numStyleLink w:val="FMHNummerierunggegliedertauf3EbenenAltN"/>
  </w:abstractNum>
  <w:abstractNum w:abstractNumId="18">
    <w:nsid w:val="64427FC0"/>
    <w:multiLevelType w:val="multilevel"/>
    <w:tmpl w:val="3632A744"/>
    <w:numStyleLink w:val="FMHAufzhlunggegliedertauf3EbenenAltA"/>
  </w:abstractNum>
  <w:abstractNum w:abstractNumId="19">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1">
    <w:nsid w:val="69A6444A"/>
    <w:multiLevelType w:val="hybridMultilevel"/>
    <w:tmpl w:val="4044F7B0"/>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72712E5C"/>
    <w:multiLevelType w:val="multilevel"/>
    <w:tmpl w:val="5C6614D2"/>
    <w:numStyleLink w:val="FMHNummerierunggegliedertauf3EbenenAltN"/>
  </w:abstractNum>
  <w:abstractNum w:abstractNumId="24">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24"/>
  </w:num>
  <w:num w:numId="3">
    <w:abstractNumId w:val="12"/>
  </w:num>
  <w:num w:numId="4">
    <w:abstractNumId w:val="3"/>
  </w:num>
  <w:num w:numId="5">
    <w:abstractNumId w:val="12"/>
  </w:num>
  <w:num w:numId="6">
    <w:abstractNumId w:val="19"/>
  </w:num>
  <w:num w:numId="7">
    <w:abstractNumId w:val="6"/>
  </w:num>
  <w:num w:numId="8">
    <w:abstractNumId w:val="0"/>
  </w:num>
  <w:num w:numId="9">
    <w:abstractNumId w:val="23"/>
  </w:num>
  <w:num w:numId="10">
    <w:abstractNumId w:val="17"/>
  </w:num>
  <w:num w:numId="11">
    <w:abstractNumId w:val="1"/>
  </w:num>
  <w:num w:numId="12">
    <w:abstractNumId w:val="5"/>
  </w:num>
  <w:num w:numId="13">
    <w:abstractNumId w:val="11"/>
  </w:num>
  <w:num w:numId="14">
    <w:abstractNumId w:val="9"/>
  </w:num>
  <w:num w:numId="15">
    <w:abstractNumId w:val="18"/>
  </w:num>
  <w:num w:numId="16">
    <w:abstractNumId w:val="13"/>
  </w:num>
  <w:num w:numId="17">
    <w:abstractNumId w:val="8"/>
  </w:num>
  <w:num w:numId="18">
    <w:abstractNumId w:val="25"/>
  </w:num>
  <w:num w:numId="19">
    <w:abstractNumId w:val="16"/>
  </w:num>
  <w:num w:numId="20">
    <w:abstractNumId w:val="10"/>
  </w:num>
  <w:num w:numId="21">
    <w:abstractNumId w:val="7"/>
  </w:num>
  <w:num w:numId="22">
    <w:abstractNumId w:val="14"/>
  </w:num>
  <w:num w:numId="23">
    <w:abstractNumId w:val="22"/>
  </w:num>
  <w:num w:numId="24">
    <w:abstractNumId w:val="15"/>
  </w:num>
  <w:num w:numId="25">
    <w:abstractNumId w:val="20"/>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dit="forms" w:enforcement="1" w:cryptProviderType="rsaFull" w:cryptAlgorithmClass="hash" w:cryptAlgorithmType="typeAny" w:cryptAlgorithmSid="4" w:cryptSpinCount="100000" w:hash="lnUNSEtDeJyr55SPvnK42aksQyk=" w:salt="0soLKR2xd01gFEQQztiJ8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31603"/>
    <w:rsid w:val="00042E51"/>
    <w:rsid w:val="00055832"/>
    <w:rsid w:val="000943B3"/>
    <w:rsid w:val="000E21D0"/>
    <w:rsid w:val="00113160"/>
    <w:rsid w:val="0012615E"/>
    <w:rsid w:val="00144B48"/>
    <w:rsid w:val="00165E8F"/>
    <w:rsid w:val="00232C9F"/>
    <w:rsid w:val="00253F0B"/>
    <w:rsid w:val="00254CD2"/>
    <w:rsid w:val="002B6DA8"/>
    <w:rsid w:val="002E49AF"/>
    <w:rsid w:val="00321F80"/>
    <w:rsid w:val="003738AF"/>
    <w:rsid w:val="00391118"/>
    <w:rsid w:val="003A34FC"/>
    <w:rsid w:val="003C4327"/>
    <w:rsid w:val="003C4580"/>
    <w:rsid w:val="003E02D2"/>
    <w:rsid w:val="00446AA6"/>
    <w:rsid w:val="00480FE6"/>
    <w:rsid w:val="004820B8"/>
    <w:rsid w:val="004821AF"/>
    <w:rsid w:val="004D2768"/>
    <w:rsid w:val="004E6C12"/>
    <w:rsid w:val="00550C28"/>
    <w:rsid w:val="00557A62"/>
    <w:rsid w:val="00557D20"/>
    <w:rsid w:val="005E266E"/>
    <w:rsid w:val="00621F61"/>
    <w:rsid w:val="006659F7"/>
    <w:rsid w:val="0068212F"/>
    <w:rsid w:val="00766314"/>
    <w:rsid w:val="0077171B"/>
    <w:rsid w:val="00776EE2"/>
    <w:rsid w:val="007F1724"/>
    <w:rsid w:val="00801F00"/>
    <w:rsid w:val="00807896"/>
    <w:rsid w:val="00847F74"/>
    <w:rsid w:val="00852A63"/>
    <w:rsid w:val="00893B81"/>
    <w:rsid w:val="008C073A"/>
    <w:rsid w:val="008C52AD"/>
    <w:rsid w:val="00963F01"/>
    <w:rsid w:val="0097452E"/>
    <w:rsid w:val="009A2F57"/>
    <w:rsid w:val="009A3199"/>
    <w:rsid w:val="009B4ECD"/>
    <w:rsid w:val="00A036F2"/>
    <w:rsid w:val="00A15A5D"/>
    <w:rsid w:val="00A56EB6"/>
    <w:rsid w:val="00AB38C7"/>
    <w:rsid w:val="00B46C91"/>
    <w:rsid w:val="00B66DD6"/>
    <w:rsid w:val="00B77CEE"/>
    <w:rsid w:val="00BC62C3"/>
    <w:rsid w:val="00C00000"/>
    <w:rsid w:val="00C249F6"/>
    <w:rsid w:val="00C528F9"/>
    <w:rsid w:val="00C52EC4"/>
    <w:rsid w:val="00C84483"/>
    <w:rsid w:val="00C93BF5"/>
    <w:rsid w:val="00CB0709"/>
    <w:rsid w:val="00CD79C8"/>
    <w:rsid w:val="00CE0E41"/>
    <w:rsid w:val="00D25542"/>
    <w:rsid w:val="00D63279"/>
    <w:rsid w:val="00DE3609"/>
    <w:rsid w:val="00E177D4"/>
    <w:rsid w:val="00E24E6E"/>
    <w:rsid w:val="00E447A9"/>
    <w:rsid w:val="00E462BB"/>
    <w:rsid w:val="00E864B4"/>
    <w:rsid w:val="00EA1140"/>
    <w:rsid w:val="00EA5368"/>
    <w:rsid w:val="00EE41EC"/>
    <w:rsid w:val="00F02A5E"/>
    <w:rsid w:val="00F72FB9"/>
    <w:rsid w:val="00F9112D"/>
    <w:rsid w:val="00FA2719"/>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9C8E-842F-435E-8546-B5AF5470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1791</Words>
  <Characters>11286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6</cp:revision>
  <dcterms:created xsi:type="dcterms:W3CDTF">2016-10-27T07:29:00Z</dcterms:created>
  <dcterms:modified xsi:type="dcterms:W3CDTF">2016-10-27T08:12:00Z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